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8C" w:rsidRDefault="003301CC">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914400" cy="603885"/>
            <wp:effectExtent l="19050" t="0" r="0" b="0"/>
            <wp:wrapNone/>
            <wp:docPr id="2" name="Picture 2" descr="logo marasake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arasake final"/>
                    <pic:cNvPicPr>
                      <a:picLocks noChangeAspect="1" noChangeArrowheads="1"/>
                    </pic:cNvPicPr>
                  </pic:nvPicPr>
                  <pic:blipFill>
                    <a:blip r:embed="rId7" cstate="print">
                      <a:lum bright="-6000" contrast="18000"/>
                    </a:blip>
                    <a:srcRect/>
                    <a:stretch>
                      <a:fillRect/>
                    </a:stretch>
                  </pic:blipFill>
                  <pic:spPr bwMode="auto">
                    <a:xfrm>
                      <a:off x="0" y="0"/>
                      <a:ext cx="914400" cy="603885"/>
                    </a:xfrm>
                    <a:prstGeom prst="rect">
                      <a:avLst/>
                    </a:prstGeom>
                    <a:noFill/>
                    <a:ln w="9525">
                      <a:noFill/>
                      <a:miter lim="800000"/>
                      <a:headEnd/>
                      <a:tailEnd/>
                    </a:ln>
                  </pic:spPr>
                </pic:pic>
              </a:graphicData>
            </a:graphic>
          </wp:anchor>
        </w:drawing>
      </w:r>
    </w:p>
    <w:p w:rsidR="002E1E8C" w:rsidRDefault="002E1E8C"/>
    <w:p w:rsidR="00B851BE" w:rsidRPr="002E1E8C" w:rsidRDefault="002E1E8C" w:rsidP="00395760">
      <w:pPr>
        <w:jc w:val="center"/>
        <w:rPr>
          <w:rFonts w:ascii="Book Antiqua" w:hAnsi="Book Antiqua" w:cs="Gautami"/>
          <w:b/>
        </w:rPr>
      </w:pPr>
      <w:r w:rsidRPr="002E1E8C">
        <w:rPr>
          <w:rFonts w:ascii="Book Antiqua" w:hAnsi="Book Antiqua" w:cs="Gautami"/>
          <w:b/>
        </w:rPr>
        <w:t xml:space="preserve">PERJANJIAN KERJA </w:t>
      </w:r>
      <w:r w:rsidR="000239CB">
        <w:rPr>
          <w:rFonts w:ascii="Book Antiqua" w:hAnsi="Book Antiqua" w:cs="Gautami"/>
          <w:b/>
        </w:rPr>
        <w:t>USAHA BERSAMA</w:t>
      </w:r>
    </w:p>
    <w:p w:rsidR="002E1E8C" w:rsidRPr="00E10AFD" w:rsidRDefault="002E1E8C" w:rsidP="00395760">
      <w:pPr>
        <w:jc w:val="center"/>
        <w:rPr>
          <w:rFonts w:ascii="Gautami" w:hAnsi="Gautami" w:cs="Gautami"/>
          <w:i/>
          <w:sz w:val="20"/>
          <w:szCs w:val="20"/>
        </w:rPr>
      </w:pPr>
      <w:r w:rsidRPr="002E1E8C">
        <w:rPr>
          <w:rFonts w:ascii="Book Antiqua" w:hAnsi="Book Antiqua" w:cs="Gautami"/>
          <w:b/>
        </w:rPr>
        <w:t>PENYELENGGARAAN PE</w:t>
      </w:r>
      <w:r w:rsidR="00395760">
        <w:rPr>
          <w:rFonts w:ascii="Book Antiqua" w:hAnsi="Book Antiqua" w:cs="Gautami"/>
          <w:b/>
        </w:rPr>
        <w:t>MASARAN</w:t>
      </w:r>
      <w:r w:rsidR="00836F9A">
        <w:rPr>
          <w:rFonts w:ascii="Book Antiqua" w:hAnsi="Book Antiqua" w:cs="Gautami"/>
          <w:b/>
        </w:rPr>
        <w:t xml:space="preserve"> BUBUK KEDELAI &amp; KACANG HIJAU</w:t>
      </w:r>
      <w:r w:rsidRPr="002E1E8C">
        <w:rPr>
          <w:rFonts w:ascii="Book Antiqua" w:hAnsi="Book Antiqua" w:cs="Gautami"/>
          <w:b/>
        </w:rPr>
        <w:t xml:space="preserve"> </w:t>
      </w:r>
      <w:r w:rsidRPr="00E10AFD">
        <w:rPr>
          <w:rFonts w:ascii="Book Antiqua" w:hAnsi="Book Antiqua" w:cs="Gautami"/>
          <w:b/>
          <w:i/>
        </w:rPr>
        <w:t>MARASAK</w:t>
      </w:r>
      <w:r w:rsidR="00836F9A">
        <w:rPr>
          <w:rFonts w:ascii="Book Antiqua" w:hAnsi="Book Antiqua" w:cs="Gautami"/>
          <w:b/>
          <w:i/>
        </w:rPr>
        <w:t>E</w:t>
      </w:r>
    </w:p>
    <w:p w:rsidR="002E1E8C" w:rsidRDefault="00836F9A" w:rsidP="00395760">
      <w:pPr>
        <w:pBdr>
          <w:top w:val="single" w:sz="4" w:space="1" w:color="auto"/>
        </w:pBdr>
        <w:jc w:val="center"/>
        <w:rPr>
          <w:rFonts w:ascii="Book Antiqua" w:hAnsi="Book Antiqua" w:cs="Gautami"/>
        </w:rPr>
      </w:pPr>
      <w:r>
        <w:rPr>
          <w:rFonts w:ascii="Book Antiqua" w:hAnsi="Book Antiqua" w:cs="Gautami"/>
        </w:rPr>
        <w:t xml:space="preserve">Nomor :        /marske     /    /    </w:t>
      </w:r>
    </w:p>
    <w:p w:rsidR="007E35BC" w:rsidRDefault="007E35BC" w:rsidP="002E1E8C">
      <w:pPr>
        <w:pBdr>
          <w:top w:val="single" w:sz="4" w:space="1" w:color="auto"/>
        </w:pBdr>
        <w:rPr>
          <w:rFonts w:ascii="Book Antiqua" w:hAnsi="Book Antiqua" w:cs="Gautami"/>
        </w:rPr>
      </w:pPr>
    </w:p>
    <w:p w:rsidR="007E35BC" w:rsidRDefault="007E35BC" w:rsidP="00F63C8B">
      <w:pPr>
        <w:pBdr>
          <w:top w:val="single" w:sz="4" w:space="1" w:color="auto"/>
        </w:pBdr>
        <w:jc w:val="both"/>
        <w:rPr>
          <w:rFonts w:ascii="Book Antiqua" w:hAnsi="Book Antiqua" w:cs="Gautami"/>
        </w:rPr>
      </w:pPr>
      <w:r>
        <w:rPr>
          <w:rFonts w:ascii="Book Antiqua" w:hAnsi="Book Antiqua" w:cs="Gautami"/>
        </w:rPr>
        <w:t>Pada hari ini,</w:t>
      </w:r>
      <w:r w:rsidR="00836F9A">
        <w:rPr>
          <w:rFonts w:ascii="Book Antiqua" w:hAnsi="Book Antiqua" w:cs="Gautami"/>
        </w:rPr>
        <w:t xml:space="preserve">           </w:t>
      </w:r>
      <w:r w:rsidRPr="00F63C8B">
        <w:rPr>
          <w:rFonts w:ascii="Book Antiqua" w:hAnsi="Book Antiqua" w:cs="Gautami"/>
          <w:b/>
        </w:rPr>
        <w:t xml:space="preserve"> </w:t>
      </w:r>
      <w:r>
        <w:rPr>
          <w:rFonts w:ascii="Book Antiqua" w:hAnsi="Book Antiqua" w:cs="Gautami"/>
        </w:rPr>
        <w:t>tanggal</w:t>
      </w:r>
      <w:r w:rsidR="00836F9A">
        <w:rPr>
          <w:rFonts w:ascii="Book Antiqua" w:hAnsi="Book Antiqua" w:cs="Gautami"/>
        </w:rPr>
        <w:t xml:space="preserve">                                                                        </w:t>
      </w:r>
      <w:r w:rsidR="00F63C8B">
        <w:rPr>
          <w:rFonts w:ascii="Book Antiqua" w:hAnsi="Book Antiqua" w:cs="Gautami"/>
        </w:rPr>
        <w:t>,</w:t>
      </w:r>
      <w:r>
        <w:rPr>
          <w:rFonts w:ascii="Book Antiqua" w:hAnsi="Book Antiqua" w:cs="Gautami"/>
        </w:rPr>
        <w:t xml:space="preserve"> </w:t>
      </w:r>
      <w:r w:rsidR="00F63C8B">
        <w:rPr>
          <w:rFonts w:ascii="Book Antiqua" w:hAnsi="Book Antiqua" w:cs="Gautami"/>
        </w:rPr>
        <w:t>(</w:t>
      </w:r>
      <w:r w:rsidR="00836F9A">
        <w:rPr>
          <w:rFonts w:ascii="Book Antiqua" w:hAnsi="Book Antiqua" w:cs="Gautami"/>
        </w:rPr>
        <w:t xml:space="preserve">      </w:t>
      </w:r>
      <w:r w:rsidR="00F63C8B">
        <w:rPr>
          <w:rFonts w:ascii="Book Antiqua" w:hAnsi="Book Antiqua" w:cs="Gautami"/>
        </w:rPr>
        <w:t>/</w:t>
      </w:r>
      <w:r w:rsidR="00836F9A">
        <w:rPr>
          <w:rFonts w:ascii="Book Antiqua" w:hAnsi="Book Antiqua" w:cs="Gautami"/>
        </w:rPr>
        <w:t xml:space="preserve">     </w:t>
      </w:r>
      <w:r w:rsidR="00F63C8B">
        <w:rPr>
          <w:rFonts w:ascii="Book Antiqua" w:hAnsi="Book Antiqua" w:cs="Gautami"/>
        </w:rPr>
        <w:t>/</w:t>
      </w:r>
      <w:r w:rsidR="00836F9A">
        <w:rPr>
          <w:rFonts w:ascii="Book Antiqua" w:hAnsi="Book Antiqua" w:cs="Gautami"/>
        </w:rPr>
        <w:t xml:space="preserve">      </w:t>
      </w:r>
      <w:r w:rsidR="00F63C8B">
        <w:rPr>
          <w:rFonts w:ascii="Book Antiqua" w:hAnsi="Book Antiqua" w:cs="Gautami"/>
        </w:rPr>
        <w:t xml:space="preserve">) oleh pihak – pihak </w:t>
      </w:r>
      <w:r>
        <w:rPr>
          <w:rFonts w:ascii="Book Antiqua" w:hAnsi="Book Antiqua" w:cs="Gautami"/>
        </w:rPr>
        <w:t>:</w:t>
      </w:r>
      <w:r w:rsidR="00F63C8B">
        <w:rPr>
          <w:rFonts w:ascii="Book Antiqua" w:hAnsi="Book Antiqua" w:cs="Gautami"/>
        </w:rPr>
        <w:t>…………………………………………………………………………….</w:t>
      </w:r>
    </w:p>
    <w:p w:rsidR="007E35BC" w:rsidRDefault="007E35BC" w:rsidP="002E1E8C">
      <w:pPr>
        <w:pBdr>
          <w:top w:val="single" w:sz="4" w:space="1" w:color="auto"/>
        </w:pBdr>
        <w:rPr>
          <w:rFonts w:ascii="Book Antiqua" w:hAnsi="Book Antiqua" w:cs="Gautami"/>
        </w:rPr>
      </w:pPr>
      <w:r>
        <w:rPr>
          <w:rFonts w:ascii="Book Antiqua" w:hAnsi="Book Antiqua" w:cs="Gautami"/>
        </w:rPr>
        <w:t>I.</w:t>
      </w:r>
      <w:r>
        <w:rPr>
          <w:rFonts w:ascii="Book Antiqua" w:hAnsi="Book Antiqua" w:cs="Gautami"/>
        </w:rPr>
        <w:tab/>
        <w:t>Nama</w:t>
      </w:r>
      <w:r>
        <w:rPr>
          <w:rFonts w:ascii="Book Antiqua" w:hAnsi="Book Antiqua" w:cs="Gautami"/>
        </w:rPr>
        <w:tab/>
      </w:r>
      <w:r>
        <w:rPr>
          <w:rFonts w:ascii="Book Antiqua" w:hAnsi="Book Antiqua" w:cs="Gautami"/>
        </w:rPr>
        <w:tab/>
      </w:r>
      <w:r>
        <w:rPr>
          <w:rFonts w:ascii="Book Antiqua" w:hAnsi="Book Antiqua" w:cs="Gautami"/>
        </w:rPr>
        <w:tab/>
        <w:t xml:space="preserve">: </w:t>
      </w:r>
    </w:p>
    <w:p w:rsidR="007E35BC" w:rsidRDefault="007E35BC" w:rsidP="002E1E8C">
      <w:pPr>
        <w:pBdr>
          <w:top w:val="single" w:sz="4" w:space="1" w:color="auto"/>
        </w:pBdr>
        <w:rPr>
          <w:rFonts w:ascii="Book Antiqua" w:hAnsi="Book Antiqua" w:cs="Gautami"/>
        </w:rPr>
      </w:pPr>
      <w:r>
        <w:rPr>
          <w:rFonts w:ascii="Book Antiqua" w:hAnsi="Book Antiqua" w:cs="Gautami"/>
        </w:rPr>
        <w:tab/>
        <w:t>Jabatan</w:t>
      </w:r>
      <w:r>
        <w:rPr>
          <w:rFonts w:ascii="Book Antiqua" w:hAnsi="Book Antiqua" w:cs="Gautami"/>
        </w:rPr>
        <w:tab/>
      </w:r>
      <w:r>
        <w:rPr>
          <w:rFonts w:ascii="Book Antiqua" w:hAnsi="Book Antiqua" w:cs="Gautami"/>
        </w:rPr>
        <w:tab/>
        <w:t xml:space="preserve">: </w:t>
      </w:r>
    </w:p>
    <w:p w:rsidR="007E35BC" w:rsidRDefault="007E35BC" w:rsidP="002E1E8C">
      <w:pPr>
        <w:pBdr>
          <w:top w:val="single" w:sz="4" w:space="1" w:color="auto"/>
        </w:pBdr>
        <w:rPr>
          <w:rFonts w:ascii="Book Antiqua" w:hAnsi="Book Antiqua" w:cs="Gautami"/>
        </w:rPr>
      </w:pPr>
      <w:r>
        <w:rPr>
          <w:rFonts w:ascii="Book Antiqua" w:hAnsi="Book Antiqua" w:cs="Gautami"/>
        </w:rPr>
        <w:tab/>
        <w:t>Perusahaan</w:t>
      </w:r>
      <w:r>
        <w:rPr>
          <w:rFonts w:ascii="Book Antiqua" w:hAnsi="Book Antiqua" w:cs="Gautami"/>
        </w:rPr>
        <w:tab/>
      </w:r>
      <w:r>
        <w:rPr>
          <w:rFonts w:ascii="Book Antiqua" w:hAnsi="Book Antiqua" w:cs="Gautami"/>
        </w:rPr>
        <w:tab/>
        <w:t>: Koppontren Pomosda</w:t>
      </w:r>
    </w:p>
    <w:p w:rsidR="007E35BC" w:rsidRDefault="007E35BC" w:rsidP="002E1E8C">
      <w:pPr>
        <w:pBdr>
          <w:top w:val="single" w:sz="4" w:space="1" w:color="auto"/>
        </w:pBdr>
        <w:rPr>
          <w:rFonts w:ascii="Book Antiqua" w:hAnsi="Book Antiqua" w:cs="Gautami"/>
        </w:rPr>
      </w:pPr>
      <w:r>
        <w:rPr>
          <w:rFonts w:ascii="Book Antiqua" w:hAnsi="Book Antiqua" w:cs="Gautami"/>
        </w:rPr>
        <w:tab/>
        <w:t>Alamat</w:t>
      </w:r>
      <w:r>
        <w:rPr>
          <w:rFonts w:ascii="Book Antiqua" w:hAnsi="Book Antiqua" w:cs="Gautami"/>
        </w:rPr>
        <w:tab/>
      </w:r>
      <w:r>
        <w:rPr>
          <w:rFonts w:ascii="Book Antiqua" w:hAnsi="Book Antiqua" w:cs="Gautami"/>
        </w:rPr>
        <w:tab/>
        <w:t>: Jl. Wahid hasyim no. 304 Tanjunganom Nganjuk</w:t>
      </w:r>
    </w:p>
    <w:p w:rsidR="007E35BC" w:rsidRPr="0067006F" w:rsidRDefault="007E35BC" w:rsidP="002E1E8C">
      <w:pPr>
        <w:pBdr>
          <w:top w:val="single" w:sz="4" w:space="1" w:color="auto"/>
        </w:pBdr>
        <w:rPr>
          <w:rFonts w:ascii="Book Antiqua" w:hAnsi="Book Antiqua" w:cs="Gautami"/>
          <w:sz w:val="20"/>
          <w:szCs w:val="20"/>
        </w:rPr>
      </w:pPr>
    </w:p>
    <w:p w:rsidR="007E35BC" w:rsidRDefault="00F63C8B" w:rsidP="00F63C8B">
      <w:pPr>
        <w:ind w:left="720"/>
        <w:jc w:val="both"/>
        <w:rPr>
          <w:rFonts w:ascii="Book Antiqua" w:hAnsi="Book Antiqua" w:cs="Gautami"/>
        </w:rPr>
      </w:pPr>
      <w:r>
        <w:rPr>
          <w:rFonts w:ascii="Book Antiqua" w:hAnsi="Book Antiqua" w:cs="Gautami"/>
        </w:rPr>
        <w:t xml:space="preserve">Dalam hal ini bertindak untuk dan atas nama  diri sendiri, selanjutnya dalam Perjanjian Kerja Sama ini disebut sebagai </w:t>
      </w:r>
      <w:r w:rsidRPr="002F4562">
        <w:rPr>
          <w:rFonts w:ascii="Book Antiqua" w:hAnsi="Book Antiqua" w:cs="Gautami"/>
          <w:b/>
        </w:rPr>
        <w:t>PIHAK PERTAMA</w:t>
      </w:r>
      <w:r>
        <w:rPr>
          <w:rFonts w:ascii="Book Antiqua" w:hAnsi="Book Antiqua" w:cs="Gautami"/>
        </w:rPr>
        <w:t>. ………………...</w:t>
      </w:r>
      <w:r w:rsidR="002F4562">
        <w:rPr>
          <w:rFonts w:ascii="Book Antiqua" w:hAnsi="Book Antiqua" w:cs="Gautami"/>
        </w:rPr>
        <w:t>..</w:t>
      </w:r>
    </w:p>
    <w:p w:rsidR="007E35BC" w:rsidRPr="0067006F" w:rsidRDefault="007E35BC" w:rsidP="00F63C8B">
      <w:pPr>
        <w:rPr>
          <w:rFonts w:ascii="Book Antiqua" w:hAnsi="Book Antiqua" w:cs="Gautami"/>
          <w:sz w:val="20"/>
          <w:szCs w:val="20"/>
        </w:rPr>
      </w:pPr>
    </w:p>
    <w:p w:rsidR="007E35BC" w:rsidRDefault="007E35BC" w:rsidP="00F63C8B">
      <w:pPr>
        <w:rPr>
          <w:rFonts w:ascii="Book Antiqua" w:hAnsi="Book Antiqua" w:cs="Gautami"/>
        </w:rPr>
      </w:pPr>
      <w:r>
        <w:rPr>
          <w:rFonts w:ascii="Book Antiqua" w:hAnsi="Book Antiqua" w:cs="Gautami"/>
        </w:rPr>
        <w:t>II.</w:t>
      </w:r>
      <w:r>
        <w:rPr>
          <w:rFonts w:ascii="Book Antiqua" w:hAnsi="Book Antiqua" w:cs="Gautami"/>
        </w:rPr>
        <w:tab/>
        <w:t>Nama</w:t>
      </w:r>
      <w:r>
        <w:rPr>
          <w:rFonts w:ascii="Book Antiqua" w:hAnsi="Book Antiqua" w:cs="Gautami"/>
        </w:rPr>
        <w:tab/>
      </w:r>
      <w:r>
        <w:rPr>
          <w:rFonts w:ascii="Book Antiqua" w:hAnsi="Book Antiqua" w:cs="Gautami"/>
        </w:rPr>
        <w:tab/>
      </w:r>
      <w:r>
        <w:rPr>
          <w:rFonts w:ascii="Book Antiqua" w:hAnsi="Book Antiqua" w:cs="Gautami"/>
        </w:rPr>
        <w:tab/>
        <w:t>:</w:t>
      </w:r>
    </w:p>
    <w:p w:rsidR="007E35BC" w:rsidRDefault="007E35BC" w:rsidP="00F63C8B">
      <w:pPr>
        <w:rPr>
          <w:rFonts w:ascii="Book Antiqua" w:hAnsi="Book Antiqua" w:cs="Gautami"/>
        </w:rPr>
      </w:pPr>
      <w:r>
        <w:rPr>
          <w:rFonts w:ascii="Book Antiqua" w:hAnsi="Book Antiqua" w:cs="Gautami"/>
        </w:rPr>
        <w:tab/>
        <w:t>Tempat/tgl. Lahir</w:t>
      </w:r>
      <w:r>
        <w:rPr>
          <w:rFonts w:ascii="Book Antiqua" w:hAnsi="Book Antiqua" w:cs="Gautami"/>
        </w:rPr>
        <w:tab/>
        <w:t>:</w:t>
      </w:r>
    </w:p>
    <w:p w:rsidR="007E35BC" w:rsidRDefault="007E35BC" w:rsidP="00F63C8B">
      <w:pPr>
        <w:rPr>
          <w:rFonts w:ascii="Book Antiqua" w:hAnsi="Book Antiqua" w:cs="Gautami"/>
        </w:rPr>
      </w:pPr>
      <w:r>
        <w:rPr>
          <w:rFonts w:ascii="Book Antiqua" w:hAnsi="Book Antiqua" w:cs="Gautami"/>
        </w:rPr>
        <w:tab/>
        <w:t>Jabatan</w:t>
      </w:r>
      <w:r>
        <w:rPr>
          <w:rFonts w:ascii="Book Antiqua" w:hAnsi="Book Antiqua" w:cs="Gautami"/>
        </w:rPr>
        <w:tab/>
      </w:r>
      <w:r>
        <w:rPr>
          <w:rFonts w:ascii="Book Antiqua" w:hAnsi="Book Antiqua" w:cs="Gautami"/>
        </w:rPr>
        <w:tab/>
        <w:t>:</w:t>
      </w:r>
    </w:p>
    <w:p w:rsidR="007E35BC" w:rsidRDefault="007E35BC" w:rsidP="00F63C8B">
      <w:pPr>
        <w:rPr>
          <w:rFonts w:ascii="Book Antiqua" w:hAnsi="Book Antiqua" w:cs="Gautami"/>
        </w:rPr>
      </w:pPr>
      <w:r>
        <w:rPr>
          <w:rFonts w:ascii="Book Antiqua" w:hAnsi="Book Antiqua" w:cs="Gautami"/>
        </w:rPr>
        <w:tab/>
        <w:t>Perusahaan</w:t>
      </w:r>
      <w:r>
        <w:rPr>
          <w:rFonts w:ascii="Book Antiqua" w:hAnsi="Book Antiqua" w:cs="Gautami"/>
        </w:rPr>
        <w:tab/>
      </w:r>
      <w:r>
        <w:rPr>
          <w:rFonts w:ascii="Book Antiqua" w:hAnsi="Book Antiqua" w:cs="Gautami"/>
        </w:rPr>
        <w:tab/>
        <w:t>:</w:t>
      </w:r>
    </w:p>
    <w:p w:rsidR="007E35BC" w:rsidRDefault="007E35BC" w:rsidP="00F63C8B">
      <w:pPr>
        <w:rPr>
          <w:rFonts w:ascii="Book Antiqua" w:hAnsi="Book Antiqua" w:cs="Gautami"/>
        </w:rPr>
      </w:pPr>
      <w:r>
        <w:rPr>
          <w:rFonts w:ascii="Book Antiqua" w:hAnsi="Book Antiqua" w:cs="Gautami"/>
        </w:rPr>
        <w:tab/>
        <w:t>Alamat</w:t>
      </w:r>
      <w:r>
        <w:rPr>
          <w:rFonts w:ascii="Book Antiqua" w:hAnsi="Book Antiqua" w:cs="Gautami"/>
        </w:rPr>
        <w:tab/>
      </w:r>
      <w:r>
        <w:rPr>
          <w:rFonts w:ascii="Book Antiqua" w:hAnsi="Book Antiqua" w:cs="Gautami"/>
        </w:rPr>
        <w:tab/>
        <w:t>:</w:t>
      </w:r>
    </w:p>
    <w:p w:rsidR="007E35BC" w:rsidRDefault="007E35BC" w:rsidP="00F63C8B">
      <w:pPr>
        <w:rPr>
          <w:rFonts w:ascii="Book Antiqua" w:hAnsi="Book Antiqua" w:cs="Gautami"/>
        </w:rPr>
      </w:pPr>
      <w:r>
        <w:rPr>
          <w:rFonts w:ascii="Book Antiqua" w:hAnsi="Book Antiqua" w:cs="Gautami"/>
        </w:rPr>
        <w:tab/>
        <w:t>Wilayah</w:t>
      </w:r>
      <w:r>
        <w:rPr>
          <w:rFonts w:ascii="Book Antiqua" w:hAnsi="Book Antiqua" w:cs="Gautami"/>
        </w:rPr>
        <w:tab/>
      </w:r>
      <w:r>
        <w:rPr>
          <w:rFonts w:ascii="Book Antiqua" w:hAnsi="Book Antiqua" w:cs="Gautami"/>
        </w:rPr>
        <w:tab/>
        <w:t>:</w:t>
      </w:r>
    </w:p>
    <w:p w:rsidR="007E35BC" w:rsidRPr="0067006F" w:rsidRDefault="007E35BC" w:rsidP="00F63C8B">
      <w:pPr>
        <w:rPr>
          <w:rFonts w:ascii="Book Antiqua" w:hAnsi="Book Antiqua" w:cs="Gautami"/>
          <w:sz w:val="20"/>
          <w:szCs w:val="20"/>
        </w:rPr>
      </w:pPr>
    </w:p>
    <w:p w:rsidR="00F63C8B" w:rsidRDefault="00F63C8B" w:rsidP="00F63C8B">
      <w:pPr>
        <w:ind w:left="720"/>
        <w:jc w:val="both"/>
        <w:rPr>
          <w:rFonts w:ascii="Book Antiqua" w:hAnsi="Book Antiqua" w:cs="Gautami"/>
        </w:rPr>
      </w:pPr>
      <w:r>
        <w:rPr>
          <w:rFonts w:ascii="Book Antiqua" w:hAnsi="Book Antiqua" w:cs="Gautami"/>
        </w:rPr>
        <w:t xml:space="preserve">Dalam hal ini bertindak untuk dan atas nama  diri sendiri, selanjutnya dalam Perjanjian Kerja Sama ini disebut sebagai </w:t>
      </w:r>
      <w:r w:rsidRPr="002F4562">
        <w:rPr>
          <w:rFonts w:ascii="Book Antiqua" w:hAnsi="Book Antiqua" w:cs="Gautami"/>
          <w:b/>
        </w:rPr>
        <w:t>PIHAK KEDUA</w:t>
      </w:r>
      <w:r>
        <w:rPr>
          <w:rFonts w:ascii="Book Antiqua" w:hAnsi="Book Antiqua" w:cs="Gautami"/>
        </w:rPr>
        <w:t>. ………………......</w:t>
      </w:r>
      <w:r w:rsidR="002F4562">
        <w:rPr>
          <w:rFonts w:ascii="Book Antiqua" w:hAnsi="Book Antiqua" w:cs="Gautami"/>
        </w:rPr>
        <w:t>....</w:t>
      </w:r>
    </w:p>
    <w:p w:rsidR="002F4562" w:rsidRDefault="002F4562" w:rsidP="002F4562">
      <w:pPr>
        <w:jc w:val="both"/>
        <w:rPr>
          <w:rFonts w:ascii="Book Antiqua" w:hAnsi="Book Antiqua" w:cs="Gautami"/>
        </w:rPr>
      </w:pPr>
    </w:p>
    <w:p w:rsidR="002F4562" w:rsidRDefault="002F4562" w:rsidP="002F4562">
      <w:pPr>
        <w:jc w:val="both"/>
        <w:rPr>
          <w:rFonts w:ascii="Book Antiqua" w:hAnsi="Book Antiqua" w:cs="Gautami"/>
        </w:rPr>
      </w:pPr>
      <w:r>
        <w:rPr>
          <w:rFonts w:ascii="Book Antiqua" w:hAnsi="Book Antiqua" w:cs="Gautami"/>
        </w:rPr>
        <w:t>Dengan terlebih dahulu mempertimbangkan hal – hal sebagai berikut :………………..</w:t>
      </w:r>
    </w:p>
    <w:p w:rsidR="002F4562" w:rsidRDefault="002F4562" w:rsidP="002F4562">
      <w:pPr>
        <w:numPr>
          <w:ilvl w:val="0"/>
          <w:numId w:val="7"/>
        </w:numPr>
        <w:jc w:val="both"/>
        <w:rPr>
          <w:rFonts w:ascii="Book Antiqua" w:hAnsi="Book Antiqua" w:cs="Gautami"/>
        </w:rPr>
      </w:pPr>
      <w:r>
        <w:rPr>
          <w:rFonts w:ascii="Book Antiqua" w:hAnsi="Book Antiqua" w:cs="Gautami"/>
        </w:rPr>
        <w:t>Bahwa Pihak Pertama berkehendak untuk memasarkan bubuk kedelai</w:t>
      </w:r>
      <w:r w:rsidR="00836F9A">
        <w:rPr>
          <w:rFonts w:ascii="Book Antiqua" w:hAnsi="Book Antiqua" w:cs="Gautami"/>
        </w:rPr>
        <w:t xml:space="preserve"> dan kacang hijau </w:t>
      </w:r>
      <w:r>
        <w:rPr>
          <w:rFonts w:ascii="Book Antiqua" w:hAnsi="Book Antiqua" w:cs="Gautami"/>
        </w:rPr>
        <w:t xml:space="preserve">instant </w:t>
      </w:r>
      <w:r w:rsidRPr="002F4562">
        <w:rPr>
          <w:rFonts w:ascii="Book Antiqua" w:hAnsi="Book Antiqua" w:cs="Gautami"/>
          <w:b/>
          <w:i/>
        </w:rPr>
        <w:t>Marasake</w:t>
      </w:r>
      <w:r>
        <w:rPr>
          <w:rFonts w:ascii="Book Antiqua" w:hAnsi="Book Antiqua" w:cs="Gautami"/>
        </w:rPr>
        <w:t xml:space="preserve"> sesuai strategi pemasaran, yang pelaksanaannya melalui kerja sama dengan Pihak Kedua………………………………………………….</w:t>
      </w:r>
    </w:p>
    <w:p w:rsidR="002F4562" w:rsidRDefault="002F4562" w:rsidP="002F4562">
      <w:pPr>
        <w:numPr>
          <w:ilvl w:val="0"/>
          <w:numId w:val="7"/>
        </w:numPr>
        <w:jc w:val="both"/>
        <w:rPr>
          <w:rFonts w:ascii="Book Antiqua" w:hAnsi="Book Antiqua" w:cs="Gautami"/>
        </w:rPr>
      </w:pPr>
      <w:r>
        <w:rPr>
          <w:rFonts w:ascii="Book Antiqua" w:hAnsi="Book Antiqua" w:cs="Gautami"/>
        </w:rPr>
        <w:t xml:space="preserve">Bahwa Pihak Kedua sanggup membantu Pihak Pertama untuk memasarkan produk </w:t>
      </w:r>
      <w:r w:rsidRPr="002F4562">
        <w:rPr>
          <w:rFonts w:ascii="Book Antiqua" w:hAnsi="Book Antiqua" w:cs="Gautami"/>
          <w:b/>
          <w:i/>
        </w:rPr>
        <w:t>Marasake</w:t>
      </w:r>
      <w:r>
        <w:rPr>
          <w:rFonts w:ascii="Book Antiqua" w:hAnsi="Book Antiqua" w:cs="Gautami"/>
        </w:rPr>
        <w:t>………………………..</w:t>
      </w:r>
    </w:p>
    <w:p w:rsidR="007E35BC" w:rsidRPr="0067006F" w:rsidRDefault="007E35BC" w:rsidP="00F63C8B">
      <w:pPr>
        <w:rPr>
          <w:rFonts w:ascii="Book Antiqua" w:hAnsi="Book Antiqua" w:cs="Gautami"/>
          <w:sz w:val="20"/>
          <w:szCs w:val="20"/>
        </w:rPr>
      </w:pPr>
    </w:p>
    <w:p w:rsidR="00E10AFD" w:rsidRDefault="00E10AFD" w:rsidP="00F63C8B">
      <w:pPr>
        <w:jc w:val="both"/>
        <w:rPr>
          <w:rFonts w:ascii="Book Antiqua" w:hAnsi="Book Antiqua" w:cs="Gautami"/>
        </w:rPr>
      </w:pPr>
      <w:r>
        <w:rPr>
          <w:rFonts w:ascii="Book Antiqua" w:hAnsi="Book Antiqua" w:cs="Gautami"/>
        </w:rPr>
        <w:t>Setelah mempertimbangakan hal tersebut diatas, para Pihak sepakat untuk menuangkan kerjasama kedalam Perjanjian Kerja Usaha</w:t>
      </w:r>
      <w:r w:rsidR="000239CB">
        <w:rPr>
          <w:rFonts w:ascii="Book Antiqua" w:hAnsi="Book Antiqua" w:cs="Gautami"/>
        </w:rPr>
        <w:t xml:space="preserve"> Bersama tentang pemasaran </w:t>
      </w:r>
      <w:r w:rsidR="000239CB" w:rsidRPr="000239CB">
        <w:rPr>
          <w:rFonts w:ascii="Book Antiqua" w:hAnsi="Book Antiqua" w:cs="Gautami"/>
          <w:b/>
          <w:i/>
        </w:rPr>
        <w:t>Marasake</w:t>
      </w:r>
      <w:r w:rsidR="000239CB">
        <w:rPr>
          <w:rFonts w:ascii="Book Antiqua" w:hAnsi="Book Antiqua" w:cs="Gautami"/>
        </w:rPr>
        <w:t xml:space="preserve"> dengan ketentuan dan syarat-syarat sebagaimana dimaksud dalam pasal-pasal berikut : ………………………………………………………………………………….</w:t>
      </w:r>
    </w:p>
    <w:p w:rsidR="000239CB" w:rsidRDefault="000239CB" w:rsidP="00F63C8B">
      <w:pPr>
        <w:jc w:val="both"/>
        <w:rPr>
          <w:rFonts w:ascii="Book Antiqua" w:hAnsi="Book Antiqua" w:cs="Gautami"/>
        </w:rPr>
      </w:pPr>
    </w:p>
    <w:p w:rsidR="00816653" w:rsidRPr="0054244E" w:rsidRDefault="00816653" w:rsidP="000239CB">
      <w:pPr>
        <w:jc w:val="center"/>
        <w:rPr>
          <w:rFonts w:ascii="Franklin Gothic Medium" w:hAnsi="Franklin Gothic Medium" w:cs="Gautami"/>
          <w:b/>
        </w:rPr>
      </w:pPr>
      <w:r w:rsidRPr="0054244E">
        <w:rPr>
          <w:rFonts w:ascii="Franklin Gothic Medium" w:hAnsi="Franklin Gothic Medium" w:cs="Gautami"/>
          <w:b/>
        </w:rPr>
        <w:t>P</w:t>
      </w:r>
      <w:r w:rsidR="00552514" w:rsidRPr="0054244E">
        <w:rPr>
          <w:rFonts w:ascii="Franklin Gothic Medium" w:hAnsi="Franklin Gothic Medium" w:cs="Gautami"/>
          <w:b/>
        </w:rPr>
        <w:t>asal</w:t>
      </w:r>
      <w:r w:rsidRPr="0054244E">
        <w:rPr>
          <w:rFonts w:ascii="Franklin Gothic Medium" w:hAnsi="Franklin Gothic Medium" w:cs="Gautami"/>
          <w:b/>
        </w:rPr>
        <w:t xml:space="preserve"> 1</w:t>
      </w:r>
    </w:p>
    <w:p w:rsidR="00552514" w:rsidRPr="0054244E" w:rsidRDefault="00556040" w:rsidP="000239CB">
      <w:pPr>
        <w:jc w:val="center"/>
        <w:rPr>
          <w:rFonts w:ascii="Franklin Gothic Medium" w:hAnsi="Franklin Gothic Medium" w:cs="Gautami"/>
          <w:b/>
        </w:rPr>
      </w:pPr>
      <w:r w:rsidRPr="0054244E">
        <w:rPr>
          <w:rFonts w:ascii="Franklin Gothic Medium" w:hAnsi="Franklin Gothic Medium" w:cs="Gautami"/>
          <w:b/>
        </w:rPr>
        <w:t>LINGKUP PERJANJIAN</w:t>
      </w:r>
    </w:p>
    <w:p w:rsidR="00556040" w:rsidRDefault="00556040" w:rsidP="00556040">
      <w:pPr>
        <w:rPr>
          <w:rFonts w:ascii="Book Antiqua" w:hAnsi="Book Antiqua" w:cs="Gautami"/>
          <w:b/>
        </w:rPr>
      </w:pPr>
    </w:p>
    <w:p w:rsidR="00556040" w:rsidRPr="00556040" w:rsidRDefault="00556040" w:rsidP="00622FFC">
      <w:pPr>
        <w:jc w:val="both"/>
        <w:rPr>
          <w:rFonts w:ascii="Book Antiqua" w:hAnsi="Book Antiqua" w:cs="Gautami"/>
        </w:rPr>
      </w:pPr>
      <w:r>
        <w:rPr>
          <w:rFonts w:ascii="Book Antiqua" w:hAnsi="Book Antiqua" w:cs="Gautami"/>
        </w:rPr>
        <w:t xml:space="preserve">Para Pihak sepakat untuk mengikatkan diri dalam suatu Perjanjian Kerja Usaha Bersama </w:t>
      </w:r>
      <w:r w:rsidR="00622FFC">
        <w:rPr>
          <w:rFonts w:ascii="Book Antiqua" w:hAnsi="Book Antiqua" w:cs="Gautami"/>
        </w:rPr>
        <w:t xml:space="preserve">dengan lingkup sebagai berikut : Pihak Pertama telah menunjuk Pihak </w:t>
      </w:r>
      <w:r w:rsidR="00622FFC">
        <w:rPr>
          <w:rFonts w:ascii="Book Antiqua" w:hAnsi="Book Antiqua" w:cs="Gautami"/>
        </w:rPr>
        <w:lastRenderedPageBreak/>
        <w:t xml:space="preserve">Kedua sebagai </w:t>
      </w:r>
      <w:r w:rsidR="00622FFC" w:rsidRPr="00622FFC">
        <w:rPr>
          <w:rFonts w:ascii="Franklin Gothic Medium" w:hAnsi="Franklin Gothic Medium" w:cs="Gautami"/>
          <w:b/>
        </w:rPr>
        <w:t>Distributor Marasake</w:t>
      </w:r>
      <w:r w:rsidR="00622FFC">
        <w:rPr>
          <w:rFonts w:ascii="Book Antiqua" w:hAnsi="Book Antiqua" w:cs="Gautami"/>
        </w:rPr>
        <w:t xml:space="preserve"> untuk wilayah area pemasaran</w:t>
      </w:r>
      <w:r w:rsidR="00836F9A">
        <w:rPr>
          <w:rFonts w:ascii="Book Antiqua" w:hAnsi="Book Antiqua" w:cs="Gautami"/>
        </w:rPr>
        <w:t>.........................dan</w:t>
      </w:r>
      <w:r w:rsidR="00622FFC">
        <w:rPr>
          <w:rFonts w:ascii="Book Antiqua" w:hAnsi="Book Antiqua" w:cs="Gautami"/>
        </w:rPr>
        <w:t xml:space="preserve"> </w:t>
      </w:r>
      <w:r w:rsidR="00836F9A">
        <w:rPr>
          <w:rFonts w:ascii="Book Antiqua" w:hAnsi="Book Antiqua" w:cs="Gautami"/>
        </w:rPr>
        <w:t xml:space="preserve">                          sekit</w:t>
      </w:r>
      <w:r w:rsidR="00622FFC">
        <w:rPr>
          <w:rFonts w:ascii="Book Antiqua" w:hAnsi="Book Antiqua" w:cs="Gautami"/>
        </w:rPr>
        <w:t>arnya.</w:t>
      </w:r>
      <w:r w:rsidR="00F122DD">
        <w:rPr>
          <w:rFonts w:ascii="Book Antiqua" w:hAnsi="Book Antiqua" w:cs="Gautami"/>
        </w:rPr>
        <w:t xml:space="preserve"> ……………………………………………………………………………………...</w:t>
      </w:r>
    </w:p>
    <w:p w:rsidR="00552514" w:rsidRPr="00F62527" w:rsidRDefault="00552514" w:rsidP="00F63C8B">
      <w:pPr>
        <w:rPr>
          <w:rFonts w:ascii="Book Antiqua" w:hAnsi="Book Antiqua" w:cs="Gautami"/>
          <w:b/>
          <w:sz w:val="16"/>
          <w:szCs w:val="16"/>
        </w:rPr>
      </w:pPr>
    </w:p>
    <w:p w:rsidR="00552514" w:rsidRPr="0054244E" w:rsidRDefault="00552514" w:rsidP="00F122DD">
      <w:pPr>
        <w:jc w:val="center"/>
        <w:rPr>
          <w:rFonts w:ascii="Franklin Gothic Medium" w:hAnsi="Franklin Gothic Medium" w:cs="Gautami"/>
          <w:b/>
        </w:rPr>
      </w:pPr>
      <w:r w:rsidRPr="0054244E">
        <w:rPr>
          <w:rFonts w:ascii="Franklin Gothic Medium" w:hAnsi="Franklin Gothic Medium" w:cs="Gautami"/>
          <w:b/>
        </w:rPr>
        <w:t>Pasal 2</w:t>
      </w:r>
    </w:p>
    <w:p w:rsidR="00816653" w:rsidRPr="0054244E" w:rsidRDefault="00F122DD" w:rsidP="00F122DD">
      <w:pPr>
        <w:jc w:val="center"/>
        <w:rPr>
          <w:rFonts w:ascii="Franklin Gothic Medium" w:hAnsi="Franklin Gothic Medium" w:cs="Gautami"/>
          <w:b/>
        </w:rPr>
      </w:pPr>
      <w:r w:rsidRPr="0054244E">
        <w:rPr>
          <w:rFonts w:ascii="Franklin Gothic Medium" w:hAnsi="Franklin Gothic Medium" w:cs="Gautami"/>
          <w:b/>
        </w:rPr>
        <w:t>JANGKA WAKTU PERJANJIAN</w:t>
      </w:r>
    </w:p>
    <w:p w:rsidR="00EA2C4C" w:rsidRPr="00EA2C4C" w:rsidRDefault="00EA2C4C" w:rsidP="00F122DD">
      <w:pPr>
        <w:jc w:val="center"/>
        <w:rPr>
          <w:rFonts w:ascii="Book Antiqua" w:hAnsi="Book Antiqua" w:cs="Gautami"/>
          <w:b/>
          <w:sz w:val="20"/>
          <w:szCs w:val="20"/>
        </w:rPr>
      </w:pPr>
    </w:p>
    <w:p w:rsidR="00F122DD" w:rsidRDefault="00F122DD" w:rsidP="00EA2C4C">
      <w:pPr>
        <w:numPr>
          <w:ilvl w:val="0"/>
          <w:numId w:val="8"/>
        </w:numPr>
        <w:jc w:val="both"/>
        <w:rPr>
          <w:rFonts w:ascii="Book Antiqua" w:hAnsi="Book Antiqua" w:cs="Gautami"/>
        </w:rPr>
      </w:pPr>
      <w:r>
        <w:rPr>
          <w:rFonts w:ascii="Book Antiqua" w:hAnsi="Book Antiqua" w:cs="Gautami"/>
        </w:rPr>
        <w:t>Jangka waktu Perjanjian Kerja Usaha Bersama ini berlaku 6 (enam) bulan sejak tanggal ditanda tangani</w:t>
      </w:r>
      <w:r w:rsidR="00EA2C4C">
        <w:rPr>
          <w:rFonts w:ascii="Book Antiqua" w:hAnsi="Book Antiqua" w:cs="Gautami"/>
        </w:rPr>
        <w:t>. ……………………………………………………………...</w:t>
      </w:r>
    </w:p>
    <w:p w:rsidR="00EA2C4C" w:rsidRDefault="00EA2C4C" w:rsidP="00EA2C4C">
      <w:pPr>
        <w:numPr>
          <w:ilvl w:val="0"/>
          <w:numId w:val="8"/>
        </w:numPr>
        <w:jc w:val="both"/>
        <w:rPr>
          <w:rFonts w:ascii="Book Antiqua" w:hAnsi="Book Antiqua" w:cs="Gautami"/>
        </w:rPr>
      </w:pPr>
      <w:r>
        <w:rPr>
          <w:rFonts w:ascii="Book Antiqua" w:hAnsi="Book Antiqua" w:cs="Gautami"/>
        </w:rPr>
        <w:t>Dan diperpanjang kembali dengan kesepakatan baru berdasarkan prestasi pemasaran. ……………………………………………………………………………..</w:t>
      </w:r>
    </w:p>
    <w:p w:rsidR="00EA2C4C" w:rsidRDefault="00EA2C4C" w:rsidP="00EA2C4C">
      <w:pPr>
        <w:jc w:val="both"/>
        <w:rPr>
          <w:rFonts w:ascii="Book Antiqua" w:hAnsi="Book Antiqua" w:cs="Gautami"/>
        </w:rPr>
      </w:pPr>
    </w:p>
    <w:p w:rsidR="00EA2C4C" w:rsidRPr="0054244E" w:rsidRDefault="00EA2C4C" w:rsidP="00EA2C4C">
      <w:pPr>
        <w:jc w:val="center"/>
        <w:rPr>
          <w:rFonts w:ascii="Franklin Gothic Medium" w:hAnsi="Franklin Gothic Medium" w:cs="Gautami"/>
          <w:b/>
        </w:rPr>
      </w:pPr>
      <w:r w:rsidRPr="0054244E">
        <w:rPr>
          <w:rFonts w:ascii="Franklin Gothic Medium" w:hAnsi="Franklin Gothic Medium" w:cs="Gautami"/>
          <w:b/>
        </w:rPr>
        <w:t>Pasal 3</w:t>
      </w:r>
    </w:p>
    <w:p w:rsidR="00EA2C4C" w:rsidRPr="0054244E" w:rsidRDefault="00EA2C4C" w:rsidP="00EA2C4C">
      <w:pPr>
        <w:jc w:val="center"/>
        <w:rPr>
          <w:rFonts w:ascii="Franklin Gothic Medium" w:hAnsi="Franklin Gothic Medium" w:cs="Gautami"/>
          <w:b/>
        </w:rPr>
      </w:pPr>
      <w:r w:rsidRPr="0054244E">
        <w:rPr>
          <w:rFonts w:ascii="Franklin Gothic Medium" w:hAnsi="Franklin Gothic Medium" w:cs="Gautami"/>
          <w:b/>
        </w:rPr>
        <w:t>HAK DAN KEWAJIBAN</w:t>
      </w:r>
    </w:p>
    <w:p w:rsidR="00816653" w:rsidRPr="0072386F" w:rsidRDefault="00816653" w:rsidP="00F63C8B">
      <w:pPr>
        <w:jc w:val="both"/>
        <w:rPr>
          <w:rFonts w:ascii="Book Antiqua" w:hAnsi="Book Antiqua" w:cs="Gautami"/>
          <w:sz w:val="20"/>
          <w:szCs w:val="20"/>
        </w:rPr>
      </w:pPr>
    </w:p>
    <w:p w:rsidR="00EA2C4C" w:rsidRDefault="000A3D62" w:rsidP="00F63C8B">
      <w:pPr>
        <w:jc w:val="both"/>
        <w:rPr>
          <w:rFonts w:ascii="Book Antiqua" w:hAnsi="Book Antiqua" w:cs="Gautami"/>
        </w:rPr>
      </w:pPr>
      <w:r>
        <w:rPr>
          <w:rFonts w:ascii="Book Antiqua" w:hAnsi="Book Antiqua" w:cs="Gautami"/>
        </w:rPr>
        <w:t xml:space="preserve">A.  </w:t>
      </w:r>
      <w:r w:rsidR="0002207F">
        <w:rPr>
          <w:rFonts w:ascii="Book Antiqua" w:hAnsi="Book Antiqua" w:cs="Gautami"/>
        </w:rPr>
        <w:t>Hak dan Kewajiban PIHAK PERTAMA. ……………………………………………...</w:t>
      </w:r>
    </w:p>
    <w:p w:rsidR="0002207F" w:rsidRDefault="0002207F" w:rsidP="0002207F">
      <w:pPr>
        <w:numPr>
          <w:ilvl w:val="0"/>
          <w:numId w:val="9"/>
        </w:numPr>
        <w:jc w:val="both"/>
        <w:rPr>
          <w:rFonts w:ascii="Book Antiqua" w:hAnsi="Book Antiqua" w:cs="Gautami"/>
        </w:rPr>
      </w:pPr>
      <w:r>
        <w:rPr>
          <w:rFonts w:ascii="Book Antiqua" w:hAnsi="Book Antiqua" w:cs="Gautami"/>
        </w:rPr>
        <w:t xml:space="preserve">Pihak Pertama berhak mendapatkan laporan hasil pemasaran produk </w:t>
      </w:r>
      <w:r w:rsidRPr="0002207F">
        <w:rPr>
          <w:rFonts w:ascii="Book Antiqua" w:hAnsi="Book Antiqua" w:cs="Gautami"/>
          <w:b/>
          <w:i/>
        </w:rPr>
        <w:t>Marasake</w:t>
      </w:r>
      <w:r>
        <w:rPr>
          <w:rFonts w:ascii="Book Antiqua" w:hAnsi="Book Antiqua" w:cs="Gautami"/>
        </w:rPr>
        <w:t xml:space="preserve"> </w:t>
      </w:r>
      <w:r w:rsidR="00A428E1">
        <w:rPr>
          <w:rFonts w:ascii="Book Antiqua" w:hAnsi="Book Antiqua" w:cs="Gautami"/>
        </w:rPr>
        <w:t>serta wilayah area pemasaran yang dijangkau .......................................</w:t>
      </w:r>
    </w:p>
    <w:p w:rsidR="0002207F" w:rsidRDefault="0002207F" w:rsidP="0002207F">
      <w:pPr>
        <w:numPr>
          <w:ilvl w:val="0"/>
          <w:numId w:val="9"/>
        </w:numPr>
        <w:jc w:val="both"/>
        <w:rPr>
          <w:rFonts w:ascii="Book Antiqua" w:hAnsi="Book Antiqua" w:cs="Gautami"/>
        </w:rPr>
      </w:pPr>
      <w:r>
        <w:rPr>
          <w:rFonts w:ascii="Book Antiqua" w:hAnsi="Book Antiqua" w:cs="Gautami"/>
        </w:rPr>
        <w:t xml:space="preserve"> Pihak Pertama berhak untuk menunjuk Pihak lain untuk sebagai agen </w:t>
      </w:r>
      <w:r w:rsidR="00A27484">
        <w:rPr>
          <w:rFonts w:ascii="Book Antiqua" w:hAnsi="Book Antiqua" w:cs="Gautami"/>
        </w:rPr>
        <w:t xml:space="preserve">pemasaran produk </w:t>
      </w:r>
      <w:r w:rsidR="00A27484" w:rsidRPr="00A27484">
        <w:rPr>
          <w:rFonts w:ascii="Book Antiqua" w:hAnsi="Book Antiqua" w:cs="Gautami"/>
          <w:b/>
          <w:i/>
        </w:rPr>
        <w:t>Marasake.</w:t>
      </w:r>
      <w:r w:rsidR="00A27484">
        <w:rPr>
          <w:rFonts w:ascii="Book Antiqua" w:hAnsi="Book Antiqua" w:cs="Gautami"/>
        </w:rPr>
        <w:t xml:space="preserve"> ……………………………………………………….</w:t>
      </w:r>
    </w:p>
    <w:p w:rsidR="00A27484" w:rsidRDefault="00A27484" w:rsidP="0002207F">
      <w:pPr>
        <w:numPr>
          <w:ilvl w:val="0"/>
          <w:numId w:val="9"/>
        </w:numPr>
        <w:jc w:val="both"/>
        <w:rPr>
          <w:rFonts w:ascii="Book Antiqua" w:hAnsi="Book Antiqua" w:cs="Gautami"/>
        </w:rPr>
      </w:pPr>
      <w:r>
        <w:rPr>
          <w:rFonts w:ascii="Book Antiqua" w:hAnsi="Book Antiqua" w:cs="Gautami"/>
        </w:rPr>
        <w:t>Pihak Pertama akan memberikan kepada Pihak Kedua material promo guna penunjang pemasaran produk dengan menyesuaikan jumlah pengambilan produk. …………………………………………………………………………………</w:t>
      </w:r>
    </w:p>
    <w:p w:rsidR="00A27484" w:rsidRDefault="00D00EA3" w:rsidP="0002207F">
      <w:pPr>
        <w:numPr>
          <w:ilvl w:val="0"/>
          <w:numId w:val="9"/>
        </w:numPr>
        <w:jc w:val="both"/>
        <w:rPr>
          <w:rFonts w:ascii="Book Antiqua" w:hAnsi="Book Antiqua" w:cs="Gautami"/>
        </w:rPr>
      </w:pPr>
      <w:r>
        <w:rPr>
          <w:rFonts w:ascii="Book Antiqua" w:hAnsi="Book Antiqua" w:cs="Gautami"/>
        </w:rPr>
        <w:t>Pihak Pertama akan memberikan kesempatan promo diwilayah area distributor, berupa pameran atau event dengan atas kesepakatan kedua belah Pihak dalam pelaksanaanya. …………………………………………………………</w:t>
      </w:r>
    </w:p>
    <w:p w:rsidR="00117CDA" w:rsidRDefault="00CE5B5E" w:rsidP="00117CDA">
      <w:pPr>
        <w:numPr>
          <w:ilvl w:val="0"/>
          <w:numId w:val="9"/>
        </w:numPr>
        <w:jc w:val="both"/>
        <w:rPr>
          <w:rFonts w:ascii="Book Antiqua" w:hAnsi="Book Antiqua" w:cs="Gautami"/>
        </w:rPr>
      </w:pPr>
      <w:r>
        <w:rPr>
          <w:rFonts w:ascii="Book Antiqua" w:hAnsi="Book Antiqua" w:cs="Gautami"/>
        </w:rPr>
        <w:t>Pihak Pertama akan memberikan produk Marasake sesuai permintaan Pihak Kedua dan sesuai pula atas ketentuan yang diatur oleh Pihak Pertama. ……….</w:t>
      </w:r>
    </w:p>
    <w:p w:rsidR="00D00EA3" w:rsidRPr="000A3D62" w:rsidRDefault="00D00EA3" w:rsidP="00CE5B5E">
      <w:pPr>
        <w:jc w:val="both"/>
        <w:rPr>
          <w:rFonts w:ascii="Book Antiqua" w:hAnsi="Book Antiqua" w:cs="Gautami"/>
          <w:sz w:val="20"/>
          <w:szCs w:val="20"/>
        </w:rPr>
      </w:pPr>
    </w:p>
    <w:p w:rsidR="00CE5B5E" w:rsidRDefault="000A3D62" w:rsidP="00CE5B5E">
      <w:pPr>
        <w:jc w:val="both"/>
        <w:rPr>
          <w:rFonts w:ascii="Book Antiqua" w:hAnsi="Book Antiqua" w:cs="Gautami"/>
        </w:rPr>
      </w:pPr>
      <w:r>
        <w:rPr>
          <w:rFonts w:ascii="Book Antiqua" w:hAnsi="Book Antiqua" w:cs="Gautami"/>
        </w:rPr>
        <w:t xml:space="preserve">B.  </w:t>
      </w:r>
      <w:r w:rsidR="00CE5B5E">
        <w:rPr>
          <w:rFonts w:ascii="Book Antiqua" w:hAnsi="Book Antiqua" w:cs="Gautami"/>
        </w:rPr>
        <w:t>Hak dan Kewajiban PIHAK KEDUA …………………………………………………</w:t>
      </w:r>
      <w:r>
        <w:rPr>
          <w:rFonts w:ascii="Book Antiqua" w:hAnsi="Book Antiqua" w:cs="Gautami"/>
        </w:rPr>
        <w:t>…</w:t>
      </w:r>
    </w:p>
    <w:p w:rsidR="00CE5B5E" w:rsidRDefault="00CE5B5E" w:rsidP="00CE5B5E">
      <w:pPr>
        <w:numPr>
          <w:ilvl w:val="0"/>
          <w:numId w:val="10"/>
        </w:numPr>
        <w:jc w:val="both"/>
        <w:rPr>
          <w:rFonts w:ascii="Book Antiqua" w:hAnsi="Book Antiqua" w:cs="Gautami"/>
        </w:rPr>
      </w:pPr>
      <w:r>
        <w:rPr>
          <w:rFonts w:ascii="Book Antiqua" w:hAnsi="Book Antiqua" w:cs="Gautami"/>
        </w:rPr>
        <w:t>Pihak Kedua berkewajiban membayar atas produk yang sudah diterima sesuai ketentuan yang ditetapkan oleh Pihak Pertama . ………………………………….</w:t>
      </w:r>
    </w:p>
    <w:p w:rsidR="00CE5B5E" w:rsidRDefault="00185E03" w:rsidP="00CE5B5E">
      <w:pPr>
        <w:numPr>
          <w:ilvl w:val="0"/>
          <w:numId w:val="10"/>
        </w:numPr>
        <w:jc w:val="both"/>
        <w:rPr>
          <w:rFonts w:ascii="Book Antiqua" w:hAnsi="Book Antiqua" w:cs="Gautami"/>
        </w:rPr>
      </w:pPr>
      <w:r>
        <w:rPr>
          <w:rFonts w:ascii="Book Antiqua" w:hAnsi="Book Antiqua" w:cs="Gautami"/>
        </w:rPr>
        <w:t>Pihak Kedua berkewajiban memasarkan produk dari Pihak Pertama. ………….</w:t>
      </w:r>
    </w:p>
    <w:p w:rsidR="00185E03" w:rsidRDefault="00185E03" w:rsidP="00CE5B5E">
      <w:pPr>
        <w:numPr>
          <w:ilvl w:val="0"/>
          <w:numId w:val="10"/>
        </w:numPr>
        <w:jc w:val="both"/>
        <w:rPr>
          <w:rFonts w:ascii="Book Antiqua" w:hAnsi="Book Antiqua" w:cs="Gautami"/>
        </w:rPr>
      </w:pPr>
      <w:r>
        <w:rPr>
          <w:rFonts w:ascii="Book Antiqua" w:hAnsi="Book Antiqua" w:cs="Gautami"/>
        </w:rPr>
        <w:t>Pihak Kedua berkewajiban mematuhi ketentuan harga yang diberlakukan oleh Pihak Pertama. …………………………………………………………………………</w:t>
      </w:r>
    </w:p>
    <w:p w:rsidR="00117CDA" w:rsidRDefault="00117CDA" w:rsidP="00CE5B5E">
      <w:pPr>
        <w:numPr>
          <w:ilvl w:val="0"/>
          <w:numId w:val="10"/>
        </w:numPr>
        <w:jc w:val="both"/>
        <w:rPr>
          <w:rFonts w:ascii="Book Antiqua" w:hAnsi="Book Antiqua" w:cs="Gautami"/>
        </w:rPr>
      </w:pPr>
      <w:r>
        <w:rPr>
          <w:rFonts w:ascii="Book Antiqua" w:hAnsi="Book Antiqua" w:cs="Gautami"/>
        </w:rPr>
        <w:t xml:space="preserve">Pihak Kedua berkewajiban membuat laporan tertulis atas jankauan wilayah area pemasaran yang direncanakan kepada Pihak Pertama ……………………... </w:t>
      </w:r>
    </w:p>
    <w:p w:rsidR="000A3D62" w:rsidRDefault="000A3D62" w:rsidP="00CE5B5E">
      <w:pPr>
        <w:numPr>
          <w:ilvl w:val="0"/>
          <w:numId w:val="10"/>
        </w:numPr>
        <w:jc w:val="both"/>
        <w:rPr>
          <w:rFonts w:ascii="Book Antiqua" w:hAnsi="Book Antiqua" w:cs="Gautami"/>
        </w:rPr>
      </w:pPr>
      <w:r>
        <w:rPr>
          <w:rFonts w:ascii="Book Antiqua" w:hAnsi="Book Antiqua" w:cs="Gautami"/>
        </w:rPr>
        <w:t>Pihak Kedua berkewajiban menjual produk sebelum jatuh tempo kedaluarsa…</w:t>
      </w:r>
    </w:p>
    <w:p w:rsidR="00185E03" w:rsidRDefault="00185E03" w:rsidP="00CE5B5E">
      <w:pPr>
        <w:numPr>
          <w:ilvl w:val="0"/>
          <w:numId w:val="10"/>
        </w:numPr>
        <w:jc w:val="both"/>
        <w:rPr>
          <w:rFonts w:ascii="Book Antiqua" w:hAnsi="Book Antiqua" w:cs="Gautami"/>
        </w:rPr>
      </w:pPr>
      <w:r>
        <w:rPr>
          <w:rFonts w:ascii="Book Antiqua" w:hAnsi="Book Antiqua" w:cs="Gautami"/>
        </w:rPr>
        <w:t>Pihak Kedua berhak menentukan harga agen. ……………………………………..</w:t>
      </w:r>
    </w:p>
    <w:p w:rsidR="00185E03" w:rsidRDefault="00185E03" w:rsidP="00CE5B5E">
      <w:pPr>
        <w:numPr>
          <w:ilvl w:val="0"/>
          <w:numId w:val="10"/>
        </w:numPr>
        <w:jc w:val="both"/>
        <w:rPr>
          <w:rFonts w:ascii="Book Antiqua" w:hAnsi="Book Antiqua" w:cs="Gautami"/>
        </w:rPr>
      </w:pPr>
      <w:r>
        <w:rPr>
          <w:rFonts w:ascii="Book Antiqua" w:hAnsi="Book Antiqua" w:cs="Gautami"/>
        </w:rPr>
        <w:t>Pihak Kedua berhak menjual produk langsung ke konsumen dengan harga yang telah ditentukan oleh Pihak Pertama. ………………………………………...</w:t>
      </w:r>
    </w:p>
    <w:p w:rsidR="00185E03" w:rsidRDefault="00185E03" w:rsidP="00696398">
      <w:pPr>
        <w:jc w:val="both"/>
        <w:rPr>
          <w:rFonts w:ascii="Book Antiqua" w:hAnsi="Book Antiqua" w:cs="Gautami"/>
        </w:rPr>
      </w:pPr>
    </w:p>
    <w:p w:rsidR="00696398" w:rsidRPr="0054244E" w:rsidRDefault="00696398" w:rsidP="00696398">
      <w:pPr>
        <w:jc w:val="center"/>
        <w:rPr>
          <w:rFonts w:ascii="Franklin Gothic Medium" w:hAnsi="Franklin Gothic Medium" w:cs="Gautami"/>
          <w:b/>
        </w:rPr>
      </w:pPr>
      <w:r w:rsidRPr="0054244E">
        <w:rPr>
          <w:rFonts w:ascii="Franklin Gothic Medium" w:hAnsi="Franklin Gothic Medium" w:cs="Gautami"/>
          <w:b/>
        </w:rPr>
        <w:t>Pasal 4</w:t>
      </w:r>
    </w:p>
    <w:p w:rsidR="00696398" w:rsidRDefault="00696398" w:rsidP="00696398">
      <w:pPr>
        <w:jc w:val="center"/>
        <w:rPr>
          <w:rFonts w:ascii="Book Antiqua" w:hAnsi="Book Antiqua" w:cs="Gautami"/>
          <w:b/>
        </w:rPr>
      </w:pPr>
      <w:r w:rsidRPr="0054244E">
        <w:rPr>
          <w:rFonts w:ascii="Franklin Gothic Medium" w:hAnsi="Franklin Gothic Medium" w:cs="Gautami"/>
          <w:b/>
        </w:rPr>
        <w:t>PENGAMBILAN PRODUK DAN HARGA</w:t>
      </w:r>
    </w:p>
    <w:p w:rsidR="00696398" w:rsidRDefault="00696398" w:rsidP="00696398">
      <w:pPr>
        <w:rPr>
          <w:rFonts w:ascii="Book Antiqua" w:hAnsi="Book Antiqua" w:cs="Gautami"/>
          <w:b/>
        </w:rPr>
      </w:pPr>
    </w:p>
    <w:p w:rsidR="00696398" w:rsidRDefault="000A3D62" w:rsidP="00696398">
      <w:pPr>
        <w:jc w:val="both"/>
        <w:rPr>
          <w:rFonts w:ascii="Book Antiqua" w:hAnsi="Book Antiqua" w:cs="Gautami"/>
        </w:rPr>
      </w:pPr>
      <w:r>
        <w:rPr>
          <w:rFonts w:ascii="Book Antiqua" w:hAnsi="Book Antiqua" w:cs="Gautami"/>
        </w:rPr>
        <w:t xml:space="preserve">A.  </w:t>
      </w:r>
      <w:r w:rsidR="00696398">
        <w:rPr>
          <w:rFonts w:ascii="Book Antiqua" w:hAnsi="Book Antiqua" w:cs="Gautami"/>
        </w:rPr>
        <w:t xml:space="preserve">Ketentuan pengambilan produk </w:t>
      </w:r>
      <w:r w:rsidR="00696398" w:rsidRPr="00947C76">
        <w:rPr>
          <w:rFonts w:ascii="Book Antiqua" w:hAnsi="Book Antiqua" w:cs="Gautami"/>
          <w:b/>
          <w:i/>
        </w:rPr>
        <w:t>Marasake</w:t>
      </w:r>
      <w:r w:rsidR="00696398">
        <w:rPr>
          <w:rFonts w:ascii="Book Antiqua" w:hAnsi="Book Antiqua" w:cs="Gautami"/>
        </w:rPr>
        <w:t xml:space="preserve"> adalah : …</w:t>
      </w:r>
      <w:r>
        <w:rPr>
          <w:rFonts w:ascii="Book Antiqua" w:hAnsi="Book Antiqua" w:cs="Gautami"/>
        </w:rPr>
        <w:t>..</w:t>
      </w:r>
      <w:r w:rsidR="00696398">
        <w:rPr>
          <w:rFonts w:ascii="Book Antiqua" w:hAnsi="Book Antiqua" w:cs="Gautami"/>
        </w:rPr>
        <w:t>………………………………</w:t>
      </w:r>
    </w:p>
    <w:p w:rsidR="00696398" w:rsidRDefault="00696398" w:rsidP="00696398">
      <w:pPr>
        <w:numPr>
          <w:ilvl w:val="0"/>
          <w:numId w:val="11"/>
        </w:numPr>
        <w:jc w:val="both"/>
        <w:rPr>
          <w:rFonts w:ascii="Book Antiqua" w:hAnsi="Book Antiqua" w:cs="Gautami"/>
        </w:rPr>
      </w:pPr>
      <w:r>
        <w:rPr>
          <w:rFonts w:ascii="Book Antiqua" w:hAnsi="Book Antiqua" w:cs="Gautami"/>
        </w:rPr>
        <w:t xml:space="preserve">Pengambilan minimal untuk distributor sebanyak </w:t>
      </w:r>
      <w:r w:rsidR="003301CC">
        <w:rPr>
          <w:rFonts w:ascii="Book Antiqua" w:hAnsi="Book Antiqua" w:cs="Gautami"/>
        </w:rPr>
        <w:t>2</w:t>
      </w:r>
      <w:r>
        <w:rPr>
          <w:rFonts w:ascii="Book Antiqua" w:hAnsi="Book Antiqua" w:cs="Gautami"/>
        </w:rPr>
        <w:t xml:space="preserve"> karton. ……..</w:t>
      </w:r>
    </w:p>
    <w:p w:rsidR="00696398" w:rsidRDefault="00696398" w:rsidP="00696398">
      <w:pPr>
        <w:numPr>
          <w:ilvl w:val="0"/>
          <w:numId w:val="11"/>
        </w:numPr>
        <w:jc w:val="both"/>
        <w:rPr>
          <w:rFonts w:ascii="Book Antiqua" w:hAnsi="Book Antiqua" w:cs="Gautami"/>
        </w:rPr>
      </w:pPr>
      <w:r>
        <w:rPr>
          <w:rFonts w:ascii="Book Antiqua" w:hAnsi="Book Antiqua" w:cs="Gautami"/>
        </w:rPr>
        <w:lastRenderedPageBreak/>
        <w:t xml:space="preserve">Untuk pengambilan : </w:t>
      </w:r>
      <w:r w:rsidR="003301CC">
        <w:rPr>
          <w:rFonts w:ascii="Book Antiqua" w:hAnsi="Book Antiqua" w:cs="Gautami"/>
        </w:rPr>
        <w:t xml:space="preserve">11 karton </w:t>
      </w:r>
      <w:r>
        <w:rPr>
          <w:rFonts w:ascii="Book Antiqua" w:hAnsi="Book Antiqua" w:cs="Gautami"/>
        </w:rPr>
        <w:t>mendapat disco</w:t>
      </w:r>
      <w:r w:rsidR="003301CC">
        <w:rPr>
          <w:rFonts w:ascii="Book Antiqua" w:hAnsi="Book Antiqua" w:cs="Gautami"/>
        </w:rPr>
        <w:t>u</w:t>
      </w:r>
      <w:r>
        <w:rPr>
          <w:rFonts w:ascii="Book Antiqua" w:hAnsi="Book Antiqua" w:cs="Gautami"/>
        </w:rPr>
        <w:t>n</w:t>
      </w:r>
      <w:r w:rsidR="003301CC">
        <w:rPr>
          <w:rFonts w:ascii="Book Antiqua" w:hAnsi="Book Antiqua" w:cs="Gautami"/>
        </w:rPr>
        <w:t>t</w:t>
      </w:r>
      <w:r>
        <w:rPr>
          <w:rFonts w:ascii="Book Antiqua" w:hAnsi="Book Antiqua" w:cs="Gautami"/>
        </w:rPr>
        <w:t xml:space="preserve"> </w:t>
      </w:r>
      <w:r w:rsidR="003301CC">
        <w:rPr>
          <w:rFonts w:ascii="Book Antiqua" w:hAnsi="Book Antiqua" w:cs="Gautami"/>
        </w:rPr>
        <w:t>10</w:t>
      </w:r>
      <w:r>
        <w:rPr>
          <w:rFonts w:ascii="Book Antiqua" w:hAnsi="Book Antiqua" w:cs="Gautami"/>
        </w:rPr>
        <w:t xml:space="preserve"> % dari jumlah total pembayaran. ………………………………………….</w:t>
      </w:r>
    </w:p>
    <w:p w:rsidR="000A3D62" w:rsidRDefault="000A3D62" w:rsidP="00F63C8B">
      <w:pPr>
        <w:jc w:val="both"/>
        <w:rPr>
          <w:rFonts w:ascii="Book Antiqua" w:hAnsi="Book Antiqua" w:cs="Gautami"/>
        </w:rPr>
      </w:pPr>
    </w:p>
    <w:p w:rsidR="0002207F" w:rsidRDefault="000A3D62" w:rsidP="00F63C8B">
      <w:pPr>
        <w:jc w:val="both"/>
        <w:rPr>
          <w:rFonts w:ascii="Book Antiqua" w:hAnsi="Book Antiqua" w:cs="Gautami"/>
        </w:rPr>
      </w:pPr>
      <w:r>
        <w:rPr>
          <w:rFonts w:ascii="Book Antiqua" w:hAnsi="Book Antiqua" w:cs="Gautami"/>
        </w:rPr>
        <w:t xml:space="preserve">B.  </w:t>
      </w:r>
      <w:r w:rsidR="00203C20">
        <w:rPr>
          <w:rFonts w:ascii="Book Antiqua" w:hAnsi="Book Antiqua" w:cs="Gautami"/>
        </w:rPr>
        <w:t xml:space="preserve">Ketentuan harga produk bubuk kedelai instant </w:t>
      </w:r>
      <w:r w:rsidR="00203C20" w:rsidRPr="00947C76">
        <w:rPr>
          <w:rFonts w:ascii="Book Antiqua" w:hAnsi="Book Antiqua" w:cs="Gautami"/>
          <w:b/>
          <w:i/>
        </w:rPr>
        <w:t xml:space="preserve">Marasake </w:t>
      </w:r>
      <w:r w:rsidR="00203C20">
        <w:rPr>
          <w:rFonts w:ascii="Book Antiqua" w:hAnsi="Book Antiqua" w:cs="Gautami"/>
        </w:rPr>
        <w:t>: …</w:t>
      </w:r>
      <w:r>
        <w:rPr>
          <w:rFonts w:ascii="Book Antiqua" w:hAnsi="Book Antiqua" w:cs="Gautami"/>
        </w:rPr>
        <w:t>...</w:t>
      </w:r>
      <w:r w:rsidR="00203C20">
        <w:rPr>
          <w:rFonts w:ascii="Book Antiqua" w:hAnsi="Book Antiqua" w:cs="Gautami"/>
        </w:rPr>
        <w:t>……………………..</w:t>
      </w:r>
    </w:p>
    <w:p w:rsidR="00203C20" w:rsidRDefault="00203C20" w:rsidP="00203C20">
      <w:pPr>
        <w:numPr>
          <w:ilvl w:val="0"/>
          <w:numId w:val="12"/>
        </w:numPr>
        <w:jc w:val="both"/>
        <w:rPr>
          <w:rFonts w:ascii="Book Antiqua" w:hAnsi="Book Antiqua" w:cs="Gautami"/>
        </w:rPr>
      </w:pPr>
      <w:r>
        <w:rPr>
          <w:rFonts w:ascii="Book Antiqua" w:hAnsi="Book Antiqua" w:cs="Gautami"/>
        </w:rPr>
        <w:t xml:space="preserve">Harga untuk distributor  sebesar : Rp. </w:t>
      </w:r>
      <w:r w:rsidR="003301CC">
        <w:rPr>
          <w:rFonts w:ascii="Book Antiqua" w:hAnsi="Book Antiqua" w:cs="Gautami"/>
        </w:rPr>
        <w:t>15</w:t>
      </w:r>
      <w:r>
        <w:rPr>
          <w:rFonts w:ascii="Book Antiqua" w:hAnsi="Book Antiqua" w:cs="Gautami"/>
        </w:rPr>
        <w:t>.000,- /pcs</w:t>
      </w:r>
      <w:r w:rsidR="003301CC">
        <w:rPr>
          <w:rFonts w:ascii="Book Antiqua" w:hAnsi="Book Antiqua" w:cs="Gautami"/>
        </w:rPr>
        <w:t xml:space="preserve"> untuk kedelai dan Rp. 25.000,-/pcs kacang hijau</w:t>
      </w:r>
      <w:r>
        <w:rPr>
          <w:rFonts w:ascii="Book Antiqua" w:hAnsi="Book Antiqua" w:cs="Gautami"/>
        </w:rPr>
        <w:t>. ……………………………...</w:t>
      </w:r>
    </w:p>
    <w:p w:rsidR="00203C20" w:rsidRDefault="00203C20" w:rsidP="00203C20">
      <w:pPr>
        <w:numPr>
          <w:ilvl w:val="0"/>
          <w:numId w:val="12"/>
        </w:numPr>
        <w:jc w:val="both"/>
        <w:rPr>
          <w:rFonts w:ascii="Book Antiqua" w:hAnsi="Book Antiqua" w:cs="Gautami"/>
        </w:rPr>
      </w:pPr>
      <w:r>
        <w:rPr>
          <w:rFonts w:ascii="Book Antiqua" w:hAnsi="Book Antiqua" w:cs="Gautami"/>
        </w:rPr>
        <w:t>Harga untuk konsumen tertinggi : Rp.</w:t>
      </w:r>
      <w:r w:rsidR="003301CC">
        <w:rPr>
          <w:rFonts w:ascii="Book Antiqua" w:hAnsi="Book Antiqua" w:cs="Gautami"/>
        </w:rPr>
        <w:t>25</w:t>
      </w:r>
      <w:r>
        <w:rPr>
          <w:rFonts w:ascii="Book Antiqua" w:hAnsi="Book Antiqua" w:cs="Gautami"/>
        </w:rPr>
        <w:t xml:space="preserve">.000,-/pcs </w:t>
      </w:r>
      <w:r w:rsidR="003301CC">
        <w:rPr>
          <w:rFonts w:ascii="Book Antiqua" w:hAnsi="Book Antiqua" w:cs="Gautami"/>
        </w:rPr>
        <w:t>untuk kedelai dan Rp. 35.000,-/pcs untuk kacang hijau</w:t>
      </w:r>
      <w:r>
        <w:rPr>
          <w:rFonts w:ascii="Book Antiqua" w:hAnsi="Book Antiqua" w:cs="Gautami"/>
        </w:rPr>
        <w:t>………………………………</w:t>
      </w:r>
    </w:p>
    <w:p w:rsidR="00117CDA" w:rsidRDefault="00117CDA" w:rsidP="00203C20">
      <w:pPr>
        <w:numPr>
          <w:ilvl w:val="0"/>
          <w:numId w:val="12"/>
        </w:numPr>
        <w:jc w:val="both"/>
        <w:rPr>
          <w:rFonts w:ascii="Book Antiqua" w:hAnsi="Book Antiqua" w:cs="Gautami"/>
        </w:rPr>
      </w:pPr>
      <w:r>
        <w:rPr>
          <w:rFonts w:ascii="Book Antiqua" w:hAnsi="Book Antiqua" w:cs="Gautami"/>
        </w:rPr>
        <w:t>Harga tersebut diatas berlaku untuk wilayah pulau Jawa dan Madura.</w:t>
      </w:r>
    </w:p>
    <w:p w:rsidR="00897EC6" w:rsidRPr="00897EC6" w:rsidRDefault="00897EC6" w:rsidP="00897EC6">
      <w:pPr>
        <w:rPr>
          <w:rFonts w:ascii="Book Antiqua" w:hAnsi="Book Antiqua" w:cs="Gautami"/>
          <w:sz w:val="20"/>
          <w:szCs w:val="20"/>
        </w:rPr>
      </w:pPr>
    </w:p>
    <w:p w:rsidR="00897EC6" w:rsidRPr="0054244E" w:rsidRDefault="00897EC6" w:rsidP="00E5336C">
      <w:pPr>
        <w:jc w:val="center"/>
        <w:rPr>
          <w:rFonts w:ascii="Franklin Gothic Medium" w:hAnsi="Franklin Gothic Medium" w:cs="Gautami"/>
          <w:b/>
        </w:rPr>
      </w:pPr>
      <w:r w:rsidRPr="0054244E">
        <w:rPr>
          <w:rFonts w:ascii="Franklin Gothic Medium" w:hAnsi="Franklin Gothic Medium" w:cs="Gautami"/>
          <w:b/>
        </w:rPr>
        <w:t xml:space="preserve">Pasal </w:t>
      </w:r>
      <w:r w:rsidR="00E5336C" w:rsidRPr="0054244E">
        <w:rPr>
          <w:rFonts w:ascii="Franklin Gothic Medium" w:hAnsi="Franklin Gothic Medium" w:cs="Gautami"/>
          <w:b/>
        </w:rPr>
        <w:t>5</w:t>
      </w:r>
    </w:p>
    <w:p w:rsidR="00897EC6" w:rsidRPr="0054244E" w:rsidRDefault="00E5336C" w:rsidP="00E5336C">
      <w:pPr>
        <w:jc w:val="center"/>
        <w:rPr>
          <w:rFonts w:ascii="Franklin Gothic Medium" w:hAnsi="Franklin Gothic Medium" w:cs="Gautami"/>
          <w:b/>
        </w:rPr>
      </w:pPr>
      <w:r w:rsidRPr="0054244E">
        <w:rPr>
          <w:rFonts w:ascii="Franklin Gothic Medium" w:hAnsi="Franklin Gothic Medium" w:cs="Gautami"/>
          <w:b/>
        </w:rPr>
        <w:t>CARA PEMBAYARAN</w:t>
      </w:r>
    </w:p>
    <w:p w:rsidR="00816653" w:rsidRPr="00897EC6" w:rsidRDefault="00816653" w:rsidP="00A2560F">
      <w:pPr>
        <w:rPr>
          <w:rFonts w:ascii="Book Antiqua" w:hAnsi="Book Antiqua" w:cs="Gautami"/>
          <w:b/>
          <w:sz w:val="20"/>
          <w:szCs w:val="20"/>
        </w:rPr>
      </w:pPr>
    </w:p>
    <w:p w:rsidR="00FB287B" w:rsidRDefault="0030617E" w:rsidP="006A50EA">
      <w:pPr>
        <w:jc w:val="both"/>
        <w:rPr>
          <w:rFonts w:ascii="Book Antiqua" w:hAnsi="Book Antiqua" w:cs="Gautami"/>
        </w:rPr>
      </w:pPr>
      <w:r>
        <w:rPr>
          <w:rFonts w:ascii="Book Antiqua" w:hAnsi="Book Antiqua" w:cs="Gautami"/>
        </w:rPr>
        <w:t>Cara pembayaran yang di</w:t>
      </w:r>
      <w:r w:rsidR="00FB287B">
        <w:rPr>
          <w:rFonts w:ascii="Book Antiqua" w:hAnsi="Book Antiqua" w:cs="Gautami"/>
        </w:rPr>
        <w:t xml:space="preserve"> </w:t>
      </w:r>
      <w:r>
        <w:rPr>
          <w:rFonts w:ascii="Book Antiqua" w:hAnsi="Book Antiqua" w:cs="Gautami"/>
        </w:rPr>
        <w:t xml:space="preserve">tentukan oleh </w:t>
      </w:r>
      <w:r w:rsidR="00E5336C">
        <w:rPr>
          <w:rFonts w:ascii="Book Antiqua" w:hAnsi="Book Antiqua" w:cs="Gautami"/>
        </w:rPr>
        <w:t xml:space="preserve">Pihak Pertama </w:t>
      </w:r>
      <w:r>
        <w:rPr>
          <w:rFonts w:ascii="Book Antiqua" w:hAnsi="Book Antiqua" w:cs="Gautami"/>
        </w:rPr>
        <w:t>adalah  :</w:t>
      </w:r>
      <w:r w:rsidR="00E5336C">
        <w:rPr>
          <w:rFonts w:ascii="Book Antiqua" w:hAnsi="Book Antiqua" w:cs="Gautami"/>
        </w:rPr>
        <w:t xml:space="preserve"> ………………………</w:t>
      </w:r>
    </w:p>
    <w:p w:rsidR="0030617E" w:rsidRDefault="0030617E" w:rsidP="006A50EA">
      <w:pPr>
        <w:numPr>
          <w:ilvl w:val="0"/>
          <w:numId w:val="6"/>
        </w:numPr>
        <w:jc w:val="both"/>
        <w:rPr>
          <w:rFonts w:ascii="Book Antiqua" w:hAnsi="Book Antiqua" w:cs="Gautami"/>
        </w:rPr>
      </w:pPr>
      <w:r>
        <w:rPr>
          <w:rFonts w:ascii="Book Antiqua" w:hAnsi="Book Antiqua" w:cs="Gautami"/>
        </w:rPr>
        <w:t xml:space="preserve">Pengambilan pertama  </w:t>
      </w:r>
      <w:r w:rsidR="006A50EA">
        <w:rPr>
          <w:rFonts w:ascii="Book Antiqua" w:hAnsi="Book Antiqua" w:cs="Gautami"/>
        </w:rPr>
        <w:t>dibayarkan secara tunai.</w:t>
      </w:r>
      <w:r w:rsidR="000A3D62">
        <w:rPr>
          <w:rFonts w:ascii="Book Antiqua" w:hAnsi="Book Antiqua" w:cs="Gautami"/>
        </w:rPr>
        <w:t xml:space="preserve"> …………………………………..</w:t>
      </w:r>
    </w:p>
    <w:p w:rsidR="006A50EA" w:rsidRDefault="006A50EA" w:rsidP="006A50EA">
      <w:pPr>
        <w:numPr>
          <w:ilvl w:val="0"/>
          <w:numId w:val="6"/>
        </w:numPr>
        <w:jc w:val="both"/>
        <w:rPr>
          <w:rFonts w:ascii="Book Antiqua" w:hAnsi="Book Antiqua" w:cs="Gautami"/>
        </w:rPr>
      </w:pPr>
      <w:r>
        <w:rPr>
          <w:rFonts w:ascii="Book Antiqua" w:hAnsi="Book Antiqua" w:cs="Gautami"/>
        </w:rPr>
        <w:t xml:space="preserve">Pengambilan kedua dapat dilakukan dengan uang muka dan sisanya dibayar dengan tempo waktu maksimal </w:t>
      </w:r>
      <w:r w:rsidR="003301CC">
        <w:rPr>
          <w:rFonts w:ascii="Book Antiqua" w:hAnsi="Book Antiqua" w:cs="Gautami"/>
        </w:rPr>
        <w:t>14</w:t>
      </w:r>
      <w:r>
        <w:rPr>
          <w:rFonts w:ascii="Book Antiqua" w:hAnsi="Book Antiqua" w:cs="Gautami"/>
        </w:rPr>
        <w:t xml:space="preserve"> hari.</w:t>
      </w:r>
      <w:r w:rsidR="000A3D62">
        <w:rPr>
          <w:rFonts w:ascii="Book Antiqua" w:hAnsi="Book Antiqua" w:cs="Gautami"/>
        </w:rPr>
        <w:t xml:space="preserve"> ……………………………………………</w:t>
      </w:r>
    </w:p>
    <w:p w:rsidR="006A50EA" w:rsidRDefault="006A50EA" w:rsidP="006A50EA">
      <w:pPr>
        <w:numPr>
          <w:ilvl w:val="0"/>
          <w:numId w:val="6"/>
        </w:numPr>
        <w:jc w:val="both"/>
        <w:rPr>
          <w:rFonts w:ascii="Book Antiqua" w:hAnsi="Book Antiqua" w:cs="Gautami"/>
        </w:rPr>
      </w:pPr>
      <w:r>
        <w:rPr>
          <w:rFonts w:ascii="Book Antiqua" w:hAnsi="Book Antiqua" w:cs="Gautami"/>
        </w:rPr>
        <w:t xml:space="preserve">Pengambilan ketiga dapat dilakukan dengan tempo waktu </w:t>
      </w:r>
      <w:r w:rsidR="003301CC">
        <w:rPr>
          <w:rFonts w:ascii="Book Antiqua" w:hAnsi="Book Antiqua" w:cs="Gautami"/>
        </w:rPr>
        <w:t>30</w:t>
      </w:r>
      <w:r>
        <w:rPr>
          <w:rFonts w:ascii="Book Antiqua" w:hAnsi="Book Antiqua" w:cs="Gautami"/>
        </w:rPr>
        <w:t xml:space="preserve"> hari, setelah pengambilan sebelumnya lunas.</w:t>
      </w:r>
      <w:r w:rsidR="000A3D62">
        <w:rPr>
          <w:rFonts w:ascii="Book Antiqua" w:hAnsi="Book Antiqua" w:cs="Gautami"/>
        </w:rPr>
        <w:t xml:space="preserve"> …………………………………………………….</w:t>
      </w:r>
    </w:p>
    <w:p w:rsidR="002C2F21" w:rsidRDefault="006A50EA" w:rsidP="002C2F21">
      <w:pPr>
        <w:numPr>
          <w:ilvl w:val="0"/>
          <w:numId w:val="6"/>
        </w:numPr>
        <w:jc w:val="both"/>
        <w:rPr>
          <w:rFonts w:ascii="Book Antiqua" w:hAnsi="Book Antiqua" w:cs="Gautami"/>
        </w:rPr>
      </w:pPr>
      <w:r>
        <w:rPr>
          <w:rFonts w:ascii="Book Antiqua" w:hAnsi="Book Antiqua" w:cs="Gautami"/>
        </w:rPr>
        <w:t>Apabila dalam ketentuan jatuh tempo belum terbayar maka disco</w:t>
      </w:r>
      <w:r w:rsidR="003301CC">
        <w:rPr>
          <w:rFonts w:ascii="Book Antiqua" w:hAnsi="Book Antiqua" w:cs="Gautami"/>
        </w:rPr>
        <w:t>u</w:t>
      </w:r>
      <w:r>
        <w:rPr>
          <w:rFonts w:ascii="Book Antiqua" w:hAnsi="Book Antiqua" w:cs="Gautami"/>
        </w:rPr>
        <w:t>n</w:t>
      </w:r>
      <w:r w:rsidR="003301CC">
        <w:rPr>
          <w:rFonts w:ascii="Book Antiqua" w:hAnsi="Book Antiqua" w:cs="Gautami"/>
        </w:rPr>
        <w:t>t</w:t>
      </w:r>
      <w:r>
        <w:rPr>
          <w:rFonts w:ascii="Book Antiqua" w:hAnsi="Book Antiqua" w:cs="Gautami"/>
        </w:rPr>
        <w:t xml:space="preserve"> tidak berlaku.</w:t>
      </w:r>
      <w:r w:rsidR="000A3D62">
        <w:rPr>
          <w:rFonts w:ascii="Book Antiqua" w:hAnsi="Book Antiqua" w:cs="Gautami"/>
        </w:rPr>
        <w:t xml:space="preserve"> …………………………………………………………………………………</w:t>
      </w:r>
    </w:p>
    <w:p w:rsidR="00711B4F" w:rsidRPr="0054244E" w:rsidRDefault="00711B4F" w:rsidP="006A50EA">
      <w:pPr>
        <w:numPr>
          <w:ilvl w:val="0"/>
          <w:numId w:val="6"/>
        </w:numPr>
        <w:jc w:val="both"/>
        <w:rPr>
          <w:rFonts w:ascii="Franklin Gothic Medium" w:hAnsi="Franklin Gothic Medium" w:cs="Gautami"/>
          <w:b/>
        </w:rPr>
      </w:pPr>
      <w:r>
        <w:rPr>
          <w:rFonts w:ascii="Book Antiqua" w:hAnsi="Book Antiqua" w:cs="Gautami"/>
        </w:rPr>
        <w:t xml:space="preserve">Pembayaran dapat dilakukakan melalui transfer ke rekening resmi </w:t>
      </w:r>
      <w:r w:rsidR="00947C76" w:rsidRPr="00947C76">
        <w:rPr>
          <w:rFonts w:ascii="Book Antiqua" w:hAnsi="Book Antiqua" w:cs="Gautami"/>
          <w:b/>
          <w:i/>
        </w:rPr>
        <w:t>M</w:t>
      </w:r>
      <w:r w:rsidRPr="00947C76">
        <w:rPr>
          <w:rFonts w:ascii="Book Antiqua" w:hAnsi="Book Antiqua" w:cs="Gautami"/>
          <w:b/>
          <w:i/>
        </w:rPr>
        <w:t xml:space="preserve">arasake </w:t>
      </w:r>
      <w:r w:rsidRPr="0054244E">
        <w:rPr>
          <w:rFonts w:ascii="Franklin Gothic Medium" w:hAnsi="Franklin Gothic Medium" w:cs="Gautami"/>
          <w:b/>
        </w:rPr>
        <w:t>BCA Kcp Kertosono an. Dzoharul Arifin no. rek. 4610316676.</w:t>
      </w:r>
    </w:p>
    <w:p w:rsidR="00E53951" w:rsidRDefault="00E53951" w:rsidP="00E53951">
      <w:pPr>
        <w:jc w:val="both"/>
        <w:rPr>
          <w:rFonts w:ascii="Book Antiqua" w:hAnsi="Book Antiqua" w:cs="Gautami"/>
        </w:rPr>
      </w:pPr>
    </w:p>
    <w:p w:rsidR="00E53951" w:rsidRPr="0054244E" w:rsidRDefault="000A3D62" w:rsidP="000A3D62">
      <w:pPr>
        <w:jc w:val="center"/>
        <w:rPr>
          <w:rFonts w:ascii="Franklin Gothic Medium" w:hAnsi="Franklin Gothic Medium" w:cs="Gautami"/>
          <w:b/>
        </w:rPr>
      </w:pPr>
      <w:r w:rsidRPr="0054244E">
        <w:rPr>
          <w:rFonts w:ascii="Franklin Gothic Medium" w:hAnsi="Franklin Gothic Medium" w:cs="Gautami"/>
          <w:b/>
        </w:rPr>
        <w:t>Pasal 6</w:t>
      </w:r>
    </w:p>
    <w:p w:rsidR="00E53951" w:rsidRPr="0054244E" w:rsidRDefault="00E53951" w:rsidP="000A3D62">
      <w:pPr>
        <w:jc w:val="center"/>
        <w:rPr>
          <w:rFonts w:ascii="Franklin Gothic Medium" w:hAnsi="Franklin Gothic Medium" w:cs="Gautami"/>
          <w:b/>
        </w:rPr>
      </w:pPr>
      <w:r w:rsidRPr="0054244E">
        <w:rPr>
          <w:rFonts w:ascii="Franklin Gothic Medium" w:hAnsi="Franklin Gothic Medium" w:cs="Gautami"/>
          <w:b/>
        </w:rPr>
        <w:t xml:space="preserve">KETENTUAN </w:t>
      </w:r>
      <w:r w:rsidR="000A3D62" w:rsidRPr="0054244E">
        <w:rPr>
          <w:rFonts w:ascii="Franklin Gothic Medium" w:hAnsi="Franklin Gothic Medium" w:cs="Gautami"/>
          <w:b/>
        </w:rPr>
        <w:t>LAIN</w:t>
      </w:r>
    </w:p>
    <w:p w:rsidR="000A3D62" w:rsidRDefault="000A3D62" w:rsidP="000A3D62">
      <w:pPr>
        <w:rPr>
          <w:rFonts w:ascii="Book Antiqua" w:hAnsi="Book Antiqua" w:cs="Gautami"/>
          <w:b/>
        </w:rPr>
      </w:pPr>
    </w:p>
    <w:p w:rsidR="00320BB5" w:rsidRDefault="00320BB5" w:rsidP="00320BB5">
      <w:pPr>
        <w:numPr>
          <w:ilvl w:val="0"/>
          <w:numId w:val="13"/>
        </w:numPr>
        <w:jc w:val="both"/>
        <w:rPr>
          <w:rFonts w:ascii="Book Antiqua" w:hAnsi="Book Antiqua" w:cs="Gautami"/>
        </w:rPr>
      </w:pPr>
      <w:r>
        <w:rPr>
          <w:rFonts w:ascii="Book Antiqua" w:hAnsi="Book Antiqua" w:cs="Gautami"/>
        </w:rPr>
        <w:t>Setiap perubahan isi perjanjian ini akan mengikat apabila dinyatakan secara tertulis kedua belah pihak dengan jalan membuat dan menandatangani Amendemen terhadap perjanjian ini serta akan merupakan bagian yang tidak terpisah dan mempunyai kekuatan hukum yang sama dengan perjanjian ini. ...</w:t>
      </w:r>
    </w:p>
    <w:p w:rsidR="00320BB5" w:rsidRDefault="00320BB5" w:rsidP="00320BB5">
      <w:pPr>
        <w:numPr>
          <w:ilvl w:val="0"/>
          <w:numId w:val="13"/>
        </w:numPr>
        <w:jc w:val="both"/>
        <w:rPr>
          <w:rFonts w:ascii="Book Antiqua" w:hAnsi="Book Antiqua" w:cs="Gautami"/>
        </w:rPr>
      </w:pPr>
      <w:r>
        <w:rPr>
          <w:rFonts w:ascii="Book Antiqua" w:hAnsi="Book Antiqua" w:cs="Gautami"/>
        </w:rPr>
        <w:t>Perjanjian ini dibuat dalam rangkap 2 (dua) ASLI, yang masing –masing sama bunyinya diatas kertas bermeterai c</w:t>
      </w:r>
      <w:r w:rsidR="003301CC">
        <w:rPr>
          <w:rFonts w:ascii="Book Antiqua" w:hAnsi="Book Antiqua" w:cs="Gautami"/>
        </w:rPr>
        <w:t>ukup serta mempunyai kekuatan hu</w:t>
      </w:r>
      <w:r>
        <w:rPr>
          <w:rFonts w:ascii="Book Antiqua" w:hAnsi="Book Antiqua" w:cs="Gautami"/>
        </w:rPr>
        <w:t>kum yang sama setelah ditanda tangani oleh kedua Pihak. …………………………....</w:t>
      </w:r>
    </w:p>
    <w:p w:rsidR="00320BB5" w:rsidRDefault="00320BB5" w:rsidP="00320BB5">
      <w:pPr>
        <w:jc w:val="both"/>
        <w:rPr>
          <w:rFonts w:ascii="Book Antiqua" w:hAnsi="Book Antiqua" w:cs="Gautami"/>
        </w:rPr>
      </w:pPr>
    </w:p>
    <w:p w:rsidR="00320BB5" w:rsidRDefault="00320BB5" w:rsidP="00320BB5">
      <w:pPr>
        <w:jc w:val="both"/>
        <w:rPr>
          <w:rFonts w:ascii="Book Antiqua" w:hAnsi="Book Antiqua" w:cs="Gautami"/>
        </w:rPr>
      </w:pPr>
      <w:r>
        <w:rPr>
          <w:rFonts w:ascii="Book Antiqua" w:hAnsi="Book Antiqua" w:cs="Gautami"/>
        </w:rPr>
        <w:t>Demikian perjanjian ini dibuat dengan itikad baik untuk dipatuhi dan dilaksanakan serta mulai berlaku setelah ditandatangani oleh kedua belah Pihak. ……………………</w:t>
      </w:r>
    </w:p>
    <w:p w:rsidR="00320BB5" w:rsidRDefault="00320BB5" w:rsidP="00320BB5">
      <w:pPr>
        <w:jc w:val="both"/>
        <w:rPr>
          <w:rFonts w:ascii="Book Antiqua" w:hAnsi="Book Antiqua" w:cs="Gautami"/>
        </w:rPr>
      </w:pPr>
    </w:p>
    <w:p w:rsidR="00320BB5" w:rsidRDefault="00320BB5" w:rsidP="00320BB5">
      <w:pPr>
        <w:jc w:val="both"/>
        <w:rPr>
          <w:rFonts w:ascii="Book Antiqua" w:hAnsi="Book Antiqua" w:cs="Gautami"/>
        </w:rPr>
      </w:pPr>
      <w:r>
        <w:rPr>
          <w:rFonts w:ascii="Book Antiqua" w:hAnsi="Book Antiqua" w:cs="Gautam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8"/>
        <w:gridCol w:w="4669"/>
      </w:tblGrid>
      <w:tr w:rsidR="003301CC" w:rsidTr="003301CC">
        <w:tc>
          <w:tcPr>
            <w:tcW w:w="4668" w:type="dxa"/>
          </w:tcPr>
          <w:p w:rsidR="003301CC" w:rsidRDefault="003301CC" w:rsidP="00320BB5">
            <w:pPr>
              <w:jc w:val="both"/>
              <w:rPr>
                <w:rFonts w:ascii="Book Antiqua" w:hAnsi="Book Antiqua" w:cs="Gautami"/>
              </w:rPr>
            </w:pPr>
            <w:r>
              <w:rPr>
                <w:rFonts w:ascii="Book Antiqua" w:hAnsi="Book Antiqua" w:cs="Gautami"/>
              </w:rPr>
              <w:t>PIHAK PERTAMA</w:t>
            </w:r>
          </w:p>
        </w:tc>
        <w:tc>
          <w:tcPr>
            <w:tcW w:w="4669" w:type="dxa"/>
          </w:tcPr>
          <w:p w:rsidR="003301CC" w:rsidRDefault="003301CC" w:rsidP="00320BB5">
            <w:pPr>
              <w:jc w:val="both"/>
              <w:rPr>
                <w:rFonts w:ascii="Book Antiqua" w:hAnsi="Book Antiqua" w:cs="Gautami"/>
              </w:rPr>
            </w:pPr>
            <w:r>
              <w:rPr>
                <w:rFonts w:ascii="Book Antiqua" w:hAnsi="Book Antiqua" w:cs="Gautami"/>
              </w:rPr>
              <w:t>PIHAK KEDUA</w:t>
            </w:r>
          </w:p>
        </w:tc>
      </w:tr>
      <w:tr w:rsidR="003301CC" w:rsidTr="003301CC">
        <w:tc>
          <w:tcPr>
            <w:tcW w:w="4668" w:type="dxa"/>
          </w:tcPr>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r>
              <w:rPr>
                <w:rFonts w:ascii="Book Antiqua" w:hAnsi="Book Antiqua" w:cs="Gautami"/>
              </w:rPr>
              <w:t>(                               )</w:t>
            </w:r>
          </w:p>
        </w:tc>
        <w:tc>
          <w:tcPr>
            <w:tcW w:w="4669" w:type="dxa"/>
          </w:tcPr>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p>
          <w:p w:rsidR="003301CC" w:rsidRDefault="003301CC" w:rsidP="00320BB5">
            <w:pPr>
              <w:jc w:val="both"/>
              <w:rPr>
                <w:rFonts w:ascii="Book Antiqua" w:hAnsi="Book Antiqua" w:cs="Gautami"/>
              </w:rPr>
            </w:pPr>
            <w:r>
              <w:rPr>
                <w:rFonts w:ascii="Book Antiqua" w:hAnsi="Book Antiqua" w:cs="Gautami"/>
              </w:rPr>
              <w:t>(                              )</w:t>
            </w:r>
          </w:p>
        </w:tc>
      </w:tr>
    </w:tbl>
    <w:p w:rsidR="00E53951" w:rsidRDefault="005D0E97" w:rsidP="00E53951">
      <w:pPr>
        <w:jc w:val="both"/>
        <w:rPr>
          <w:rFonts w:ascii="Book Antiqua" w:hAnsi="Book Antiqua" w:cs="Gautami"/>
        </w:rPr>
      </w:pPr>
      <w:r>
        <w:rPr>
          <w:rFonts w:ascii="Book Antiqua" w:hAnsi="Book Antiqua" w:cs="Gautami"/>
        </w:rPr>
        <w:tab/>
      </w:r>
    </w:p>
    <w:p w:rsidR="00FD0086" w:rsidRPr="00E53951" w:rsidRDefault="00FD0086" w:rsidP="00E53951">
      <w:pPr>
        <w:jc w:val="both"/>
        <w:rPr>
          <w:rFonts w:ascii="Book Antiqua" w:hAnsi="Book Antiqua" w:cs="Gautami"/>
        </w:rPr>
      </w:pPr>
    </w:p>
    <w:sectPr w:rsidR="00FD0086" w:rsidRPr="00E53951" w:rsidSect="00C56746">
      <w:headerReference w:type="default" r:id="rId8"/>
      <w:pgSz w:w="12240" w:h="15840"/>
      <w:pgMar w:top="1134" w:right="1134"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822" w:rsidRDefault="003E4822">
      <w:r>
        <w:separator/>
      </w:r>
    </w:p>
  </w:endnote>
  <w:endnote w:type="continuationSeparator" w:id="1">
    <w:p w:rsidR="003E4822" w:rsidRDefault="003E4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Gautami">
    <w:panose1 w:val="02000500000000000000"/>
    <w:charset w:val="00"/>
    <w:family w:val="auto"/>
    <w:pitch w:val="variable"/>
    <w:sig w:usb0="002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822" w:rsidRDefault="003E4822">
      <w:r>
        <w:separator/>
      </w:r>
    </w:p>
  </w:footnote>
  <w:footnote w:type="continuationSeparator" w:id="1">
    <w:p w:rsidR="003E4822" w:rsidRDefault="003E4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21" w:rsidRDefault="002C2F21" w:rsidP="00947C7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70C71"/>
    <w:multiLevelType w:val="hybridMultilevel"/>
    <w:tmpl w:val="B120B3FA"/>
    <w:lvl w:ilvl="0" w:tplc="7EEC82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E01FEA"/>
    <w:multiLevelType w:val="hybridMultilevel"/>
    <w:tmpl w:val="044AE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523D5E"/>
    <w:multiLevelType w:val="hybridMultilevel"/>
    <w:tmpl w:val="6570EE50"/>
    <w:lvl w:ilvl="0" w:tplc="0409000F">
      <w:start w:val="1"/>
      <w:numFmt w:val="decimal"/>
      <w:lvlText w:val="%1."/>
      <w:lvlJc w:val="left"/>
      <w:pPr>
        <w:tabs>
          <w:tab w:val="num" w:pos="720"/>
        </w:tabs>
        <w:ind w:left="720" w:hanging="360"/>
      </w:pPr>
      <w:rPr>
        <w:rFonts w:hint="default"/>
      </w:rPr>
    </w:lvl>
    <w:lvl w:ilvl="1" w:tplc="26D40D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C3F9C"/>
    <w:multiLevelType w:val="hybridMultilevel"/>
    <w:tmpl w:val="EBB62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2C598C"/>
    <w:multiLevelType w:val="hybridMultilevel"/>
    <w:tmpl w:val="CBB8DC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913742"/>
    <w:multiLevelType w:val="hybridMultilevel"/>
    <w:tmpl w:val="6928A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AC21E5"/>
    <w:multiLevelType w:val="hybridMultilevel"/>
    <w:tmpl w:val="61FA2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F46B98"/>
    <w:multiLevelType w:val="hybridMultilevel"/>
    <w:tmpl w:val="6532B4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B93215"/>
    <w:multiLevelType w:val="hybridMultilevel"/>
    <w:tmpl w:val="7EA27F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BA51F5"/>
    <w:multiLevelType w:val="hybridMultilevel"/>
    <w:tmpl w:val="69A6699E"/>
    <w:lvl w:ilvl="0" w:tplc="6C66DFD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F267CC"/>
    <w:multiLevelType w:val="hybridMultilevel"/>
    <w:tmpl w:val="7F242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6F4005"/>
    <w:multiLevelType w:val="hybridMultilevel"/>
    <w:tmpl w:val="4A10D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B636C8"/>
    <w:multiLevelType w:val="hybridMultilevel"/>
    <w:tmpl w:val="20DC17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5"/>
  </w:num>
  <w:num w:numId="5">
    <w:abstractNumId w:val="12"/>
  </w:num>
  <w:num w:numId="6">
    <w:abstractNumId w:val="9"/>
  </w:num>
  <w:num w:numId="7">
    <w:abstractNumId w:val="0"/>
  </w:num>
  <w:num w:numId="8">
    <w:abstractNumId w:val="1"/>
  </w:num>
  <w:num w:numId="9">
    <w:abstractNumId w:val="11"/>
  </w:num>
  <w:num w:numId="10">
    <w:abstractNumId w:val="8"/>
  </w:num>
  <w:num w:numId="11">
    <w:abstractNumId w:val="10"/>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B851BE"/>
    <w:rsid w:val="0002207F"/>
    <w:rsid w:val="000239CB"/>
    <w:rsid w:val="00046176"/>
    <w:rsid w:val="00071862"/>
    <w:rsid w:val="000A3D62"/>
    <w:rsid w:val="00117CDA"/>
    <w:rsid w:val="00185E03"/>
    <w:rsid w:val="00203C20"/>
    <w:rsid w:val="002424A7"/>
    <w:rsid w:val="0029356C"/>
    <w:rsid w:val="002A16F1"/>
    <w:rsid w:val="002C2F21"/>
    <w:rsid w:val="002E1E8C"/>
    <w:rsid w:val="002F4562"/>
    <w:rsid w:val="0030617E"/>
    <w:rsid w:val="00320BB5"/>
    <w:rsid w:val="003301CC"/>
    <w:rsid w:val="00395760"/>
    <w:rsid w:val="003E4822"/>
    <w:rsid w:val="004406ED"/>
    <w:rsid w:val="00473074"/>
    <w:rsid w:val="004734E7"/>
    <w:rsid w:val="00491081"/>
    <w:rsid w:val="004C5622"/>
    <w:rsid w:val="00522C32"/>
    <w:rsid w:val="005348B3"/>
    <w:rsid w:val="0054244E"/>
    <w:rsid w:val="00552514"/>
    <w:rsid w:val="00556040"/>
    <w:rsid w:val="00593FFF"/>
    <w:rsid w:val="005D0E97"/>
    <w:rsid w:val="005E3E01"/>
    <w:rsid w:val="00622FFC"/>
    <w:rsid w:val="0067006F"/>
    <w:rsid w:val="00696398"/>
    <w:rsid w:val="006A50EA"/>
    <w:rsid w:val="006B0C4D"/>
    <w:rsid w:val="00711B4F"/>
    <w:rsid w:val="0072386F"/>
    <w:rsid w:val="007E35BC"/>
    <w:rsid w:val="00816653"/>
    <w:rsid w:val="00836F9A"/>
    <w:rsid w:val="0086011F"/>
    <w:rsid w:val="00897EC6"/>
    <w:rsid w:val="008A32B6"/>
    <w:rsid w:val="00941975"/>
    <w:rsid w:val="00947C76"/>
    <w:rsid w:val="00961D6B"/>
    <w:rsid w:val="00A20CB9"/>
    <w:rsid w:val="00A2560F"/>
    <w:rsid w:val="00A27484"/>
    <w:rsid w:val="00A428E1"/>
    <w:rsid w:val="00AD2C81"/>
    <w:rsid w:val="00B851BE"/>
    <w:rsid w:val="00C03718"/>
    <w:rsid w:val="00C56746"/>
    <w:rsid w:val="00C62BB2"/>
    <w:rsid w:val="00CE5B5E"/>
    <w:rsid w:val="00D00EA3"/>
    <w:rsid w:val="00E10AFD"/>
    <w:rsid w:val="00E30986"/>
    <w:rsid w:val="00E5336C"/>
    <w:rsid w:val="00E53951"/>
    <w:rsid w:val="00E6038D"/>
    <w:rsid w:val="00E753C7"/>
    <w:rsid w:val="00EA2C4C"/>
    <w:rsid w:val="00F122DD"/>
    <w:rsid w:val="00F53DA8"/>
    <w:rsid w:val="00F62527"/>
    <w:rsid w:val="00F63C8B"/>
    <w:rsid w:val="00F85A3F"/>
    <w:rsid w:val="00FB287B"/>
    <w:rsid w:val="00FD0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63C8B"/>
    <w:pPr>
      <w:tabs>
        <w:tab w:val="center" w:pos="4320"/>
        <w:tab w:val="right" w:pos="8640"/>
      </w:tabs>
    </w:pPr>
  </w:style>
  <w:style w:type="paragraph" w:styleId="Footer">
    <w:name w:val="footer"/>
    <w:basedOn w:val="Normal"/>
    <w:rsid w:val="00F63C8B"/>
    <w:pPr>
      <w:tabs>
        <w:tab w:val="center" w:pos="4320"/>
        <w:tab w:val="right" w:pos="8640"/>
      </w:tabs>
    </w:pPr>
  </w:style>
  <w:style w:type="table" w:styleId="TableGrid">
    <w:name w:val="Table Grid"/>
    <w:basedOn w:val="TableNormal"/>
    <w:rsid w:val="003301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 marasake</cp:lastModifiedBy>
  <cp:revision>3</cp:revision>
  <dcterms:created xsi:type="dcterms:W3CDTF">2016-09-21T14:14:00Z</dcterms:created>
  <dcterms:modified xsi:type="dcterms:W3CDTF">2016-09-21T14:15:00Z</dcterms:modified>
</cp:coreProperties>
</file>