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19" w:rsidRDefault="00976919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:rsidR="00F06594" w:rsidRDefault="00F06594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976919" w:rsidRDefault="00976919" w:rsidP="00976919">
      <w:pPr>
        <w:pStyle w:val="ListParagraph"/>
        <w:ind w:left="1134"/>
        <w:rPr>
          <w:rFonts w:ascii="Times New Roman" w:hAnsi="Times New Roman" w:cs="Times New Roman"/>
          <w:sz w:val="24"/>
          <w:szCs w:val="24"/>
        </w:rPr>
      </w:pPr>
    </w:p>
    <w:p w:rsidR="004155AF" w:rsidRDefault="00D1774D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1774D">
        <w:rPr>
          <w:rFonts w:ascii="Times New Roman" w:hAnsi="Times New Roman" w:cs="Times New Roman"/>
          <w:bCs/>
          <w:sz w:val="24"/>
          <w:szCs w:val="24"/>
        </w:rPr>
        <w:t>Skilton</w:t>
      </w:r>
      <w:proofErr w:type="spellEnd"/>
      <w:r w:rsidRPr="00D1774D">
        <w:rPr>
          <w:rFonts w:ascii="Times New Roman" w:hAnsi="Times New Roman" w:cs="Times New Roman"/>
          <w:sz w:val="24"/>
          <w:szCs w:val="24"/>
        </w:rPr>
        <w:t>, Mark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2016. </w:t>
      </w:r>
      <w:r w:rsidR="005326A4" w:rsidRPr="005326A4">
        <w:rPr>
          <w:rFonts w:ascii="Times New Roman" w:hAnsi="Times New Roman" w:cs="Times New Roman"/>
          <w:i/>
          <w:sz w:val="24"/>
          <w:szCs w:val="24"/>
          <w:lang w:val="id-ID"/>
        </w:rPr>
        <w:t>Building Digital Ecosystem Architectures</w:t>
      </w:r>
      <w:r w:rsidR="0041026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5326A4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="005326A4" w:rsidRPr="005326A4">
        <w:rPr>
          <w:rFonts w:ascii="Calibri" w:eastAsia="Times New Roman" w:hAnsi="Calibri" w:cs="Times New Roman"/>
          <w:color w:val="777777"/>
          <w:sz w:val="36"/>
          <w:szCs w:val="36"/>
          <w:lang w:val="id-ID" w:eastAsia="id-ID"/>
        </w:rPr>
        <w:t xml:space="preserve"> </w:t>
      </w:r>
      <w:r w:rsidR="005326A4" w:rsidRPr="005326A4">
        <w:rPr>
          <w:rFonts w:ascii="Times New Roman" w:hAnsi="Times New Roman" w:cs="Times New Roman"/>
          <w:i/>
          <w:sz w:val="24"/>
          <w:szCs w:val="24"/>
          <w:lang w:val="id-ID"/>
        </w:rPr>
        <w:t>A Guide to Enterprise Architecting Digital Technologies in the Digital Enterprise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="00943B27" w:rsidRPr="00943B27">
        <w:rPr>
          <w:rFonts w:ascii="Times New Roman" w:hAnsi="Times New Roman" w:cs="Times New Roman"/>
          <w:sz w:val="24"/>
          <w:szCs w:val="24"/>
        </w:rPr>
        <w:t>Business in the Digital Economy</w:t>
      </w:r>
      <w:r w:rsidR="00943B27">
        <w:rPr>
          <w:rFonts w:ascii="Times New Roman" w:hAnsi="Times New Roman" w:cs="Times New Roman"/>
          <w:sz w:val="24"/>
          <w:szCs w:val="24"/>
          <w:lang w:val="id-ID"/>
        </w:rPr>
        <w:t xml:space="preserve"> Series. P</w:t>
      </w:r>
      <w:r>
        <w:rPr>
          <w:rFonts w:ascii="Times New Roman" w:hAnsi="Times New Roman" w:cs="Times New Roman"/>
          <w:sz w:val="24"/>
          <w:szCs w:val="24"/>
          <w:lang w:val="id-ID"/>
        </w:rPr>
        <w:t>algrave MacMillan.</w:t>
      </w:r>
    </w:p>
    <w:p w:rsidR="00F06594" w:rsidRDefault="00F06594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sz w:val="24"/>
          <w:szCs w:val="24"/>
          <w:lang w:val="id-ID"/>
        </w:rPr>
      </w:pPr>
    </w:p>
    <w:p w:rsidR="00410265" w:rsidRDefault="004155AF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4155AF">
        <w:rPr>
          <w:rFonts w:ascii="Times New Roman" w:hAnsi="Times New Roman" w:cs="Times New Roman"/>
          <w:bCs/>
          <w:sz w:val="24"/>
          <w:szCs w:val="24"/>
        </w:rPr>
        <w:t>Turban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415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Efraim</w:t>
      </w:r>
      <w:r w:rsidR="00AE02A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="00AE02AE" w:rsidRPr="00AE02AE">
        <w:rPr>
          <w:rFonts w:ascii="Times New Roman" w:hAnsi="Times New Roman" w:cs="Times New Roman"/>
          <w:bCs/>
          <w:i/>
          <w:sz w:val="24"/>
          <w:szCs w:val="24"/>
        </w:rPr>
        <w:t>Electronic Commerce</w:t>
      </w:r>
      <w:r w:rsidR="00410265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AE02AE" w:rsidRPr="00AE02AE">
        <w:rPr>
          <w:rFonts w:ascii="Times New Roman" w:hAnsi="Times New Roman" w:cs="Times New Roman"/>
          <w:bCs/>
          <w:i/>
          <w:sz w:val="24"/>
          <w:szCs w:val="24"/>
          <w:lang w:val="id-ID"/>
        </w:rPr>
        <w:t>-</w:t>
      </w:r>
      <w:r w:rsidR="00410265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AE02AE" w:rsidRPr="00AE02AE">
        <w:rPr>
          <w:rFonts w:ascii="Times New Roman" w:hAnsi="Times New Roman" w:cs="Times New Roman"/>
          <w:bCs/>
          <w:i/>
          <w:sz w:val="24"/>
          <w:szCs w:val="24"/>
        </w:rPr>
        <w:t>A Managerial and Social Networks</w:t>
      </w:r>
      <w:r w:rsidR="00AE02AE" w:rsidRPr="00AE02AE">
        <w:rPr>
          <w:rFonts w:ascii="Times New Roman" w:hAnsi="Times New Roman" w:cs="Times New Roman"/>
          <w:bCs/>
          <w:i/>
          <w:sz w:val="24"/>
          <w:szCs w:val="24"/>
        </w:rPr>
        <w:br/>
        <w:t>Perspective</w:t>
      </w:r>
      <w:r w:rsidR="00AE02A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410265" w:rsidRPr="00410265">
        <w:rPr>
          <w:rFonts w:ascii="Times New Roman" w:hAnsi="Times New Roman" w:cs="Times New Roman"/>
          <w:bCs/>
          <w:sz w:val="24"/>
          <w:szCs w:val="24"/>
        </w:rPr>
        <w:t>Springer Texts in Business and Economics</w:t>
      </w:r>
      <w:r w:rsidR="0041026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AE02AE" w:rsidRPr="00AE02AE">
        <w:rPr>
          <w:rFonts w:ascii="Times New Roman" w:hAnsi="Times New Roman" w:cs="Times New Roman"/>
          <w:bCs/>
          <w:sz w:val="24"/>
          <w:szCs w:val="24"/>
        </w:rPr>
        <w:t>Eighth Edition</w:t>
      </w:r>
      <w:r w:rsidR="00AE02A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</w:p>
    <w:p w:rsidR="004155AF" w:rsidRDefault="00AE02AE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E02AE">
        <w:rPr>
          <w:rFonts w:ascii="Times New Roman" w:hAnsi="Times New Roman" w:cs="Times New Roman"/>
          <w:bCs/>
          <w:sz w:val="24"/>
          <w:szCs w:val="24"/>
        </w:rPr>
        <w:t>Springer International Publishing Switzerland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F06594" w:rsidRPr="00AE02AE" w:rsidRDefault="00F06594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55AF" w:rsidRDefault="004155AF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64686">
        <w:rPr>
          <w:rFonts w:ascii="Times New Roman" w:hAnsi="Times New Roman" w:cs="Times New Roman"/>
          <w:bCs/>
          <w:sz w:val="24"/>
          <w:szCs w:val="24"/>
        </w:rPr>
        <w:t>Dave Chaffey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5326A4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proofErr w:type="spellStart"/>
      <w:r w:rsidRPr="005326A4">
        <w:rPr>
          <w:rFonts w:ascii="Times New Roman" w:hAnsi="Times New Roman" w:cs="Times New Roman"/>
          <w:i/>
          <w:sz w:val="24"/>
          <w:szCs w:val="24"/>
        </w:rPr>
        <w:t>igital</w:t>
      </w:r>
      <w:proofErr w:type="spellEnd"/>
      <w:r w:rsidRPr="005326A4">
        <w:rPr>
          <w:rFonts w:ascii="Times New Roman" w:hAnsi="Times New Roman" w:cs="Times New Roman"/>
          <w:i/>
          <w:sz w:val="24"/>
          <w:szCs w:val="24"/>
        </w:rPr>
        <w:t xml:space="preserve"> Business </w:t>
      </w:r>
      <w:r w:rsidRPr="005326A4"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proofErr w:type="spellStart"/>
      <w:r w:rsidRPr="005326A4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5326A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5326A4">
        <w:rPr>
          <w:rFonts w:ascii="Times New Roman" w:hAnsi="Times New Roman" w:cs="Times New Roman"/>
          <w:i/>
          <w:sz w:val="24"/>
          <w:szCs w:val="24"/>
        </w:rPr>
        <w:t>E-Commerce Management</w:t>
      </w:r>
      <w:r w:rsidRPr="005326A4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5326A4">
        <w:rPr>
          <w:rFonts w:ascii="HelveticaNeueLTW1G-Md" w:hAnsi="HelveticaNeueLTW1G-Md"/>
          <w:i/>
          <w:color w:val="21BECE"/>
          <w:sz w:val="38"/>
          <w:szCs w:val="38"/>
        </w:rPr>
        <w:t xml:space="preserve"> </w:t>
      </w:r>
      <w:r w:rsidRPr="005326A4">
        <w:rPr>
          <w:rFonts w:ascii="Times New Roman" w:hAnsi="Times New Roman" w:cs="Times New Roman"/>
          <w:i/>
          <w:sz w:val="24"/>
          <w:szCs w:val="24"/>
        </w:rPr>
        <w:t>Strategy, Implementation And Practice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Sixth Edition, </w:t>
      </w:r>
      <w:r w:rsidRPr="00C27116">
        <w:rPr>
          <w:rFonts w:ascii="Times New Roman" w:hAnsi="Times New Roman" w:cs="Times New Roman"/>
          <w:bCs/>
          <w:sz w:val="24"/>
          <w:szCs w:val="24"/>
        </w:rPr>
        <w:t xml:space="preserve">Pearson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E</w:t>
      </w:r>
      <w:proofErr w:type="spellStart"/>
      <w:r w:rsidRPr="00C27116">
        <w:rPr>
          <w:rFonts w:ascii="Times New Roman" w:hAnsi="Times New Roman" w:cs="Times New Roman"/>
          <w:bCs/>
          <w:sz w:val="24"/>
          <w:szCs w:val="24"/>
        </w:rPr>
        <w:t>ducation</w:t>
      </w:r>
      <w:proofErr w:type="spellEnd"/>
      <w:r w:rsidRPr="00C27116">
        <w:rPr>
          <w:rFonts w:ascii="Times New Roman" w:hAnsi="Times New Roman" w:cs="Times New Roman"/>
          <w:bCs/>
          <w:sz w:val="24"/>
          <w:szCs w:val="24"/>
        </w:rPr>
        <w:t xml:space="preserve"> Limited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F06594" w:rsidRDefault="00F06594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10265" w:rsidRDefault="00410265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10265">
        <w:rPr>
          <w:rFonts w:ascii="Times New Roman" w:hAnsi="Times New Roman" w:cs="Times New Roman"/>
          <w:sz w:val="24"/>
          <w:szCs w:val="24"/>
        </w:rPr>
        <w:t>Amrit</w:t>
      </w:r>
      <w:proofErr w:type="spellEnd"/>
      <w:r w:rsidR="00CB6921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410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265">
        <w:rPr>
          <w:rFonts w:ascii="Times New Roman" w:hAnsi="Times New Roman" w:cs="Times New Roman"/>
          <w:sz w:val="24"/>
          <w:szCs w:val="24"/>
        </w:rPr>
        <w:t>Tiwana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.2014. </w:t>
      </w:r>
      <w:r w:rsidRPr="00410265">
        <w:rPr>
          <w:rFonts w:ascii="Times New Roman" w:hAnsi="Times New Roman" w:cs="Times New Roman"/>
          <w:i/>
          <w:sz w:val="24"/>
          <w:szCs w:val="24"/>
          <w:lang w:val="id-ID"/>
        </w:rPr>
        <w:t>Platform Ecosystems - Aligning Architecture, Governance, and Strategy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CB6921">
        <w:rPr>
          <w:rFonts w:ascii="Times New Roman" w:hAnsi="Times New Roman" w:cs="Times New Roman"/>
          <w:sz w:val="24"/>
          <w:szCs w:val="24"/>
          <w:lang w:val="id-ID"/>
        </w:rPr>
        <w:t xml:space="preserve"> Elsevier – Morgan Kaufman.</w:t>
      </w:r>
    </w:p>
    <w:p w:rsidR="00F06594" w:rsidRPr="005326A4" w:rsidRDefault="00F06594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sz w:val="24"/>
          <w:szCs w:val="24"/>
          <w:lang w:val="id-ID"/>
        </w:rPr>
      </w:pPr>
    </w:p>
    <w:p w:rsidR="004155AF" w:rsidRDefault="004155AF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24A09">
        <w:rPr>
          <w:rFonts w:ascii="Times New Roman" w:hAnsi="Times New Roman" w:cs="Times New Roman"/>
          <w:sz w:val="24"/>
          <w:szCs w:val="24"/>
        </w:rPr>
        <w:t>Brynjolfsson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Brian, </w:t>
      </w:r>
      <w:proofErr w:type="spellStart"/>
      <w:r w:rsidRPr="00F24A09">
        <w:rPr>
          <w:rFonts w:ascii="Times New Roman" w:hAnsi="Times New Roman" w:cs="Times New Roman"/>
          <w:sz w:val="24"/>
          <w:szCs w:val="24"/>
        </w:rPr>
        <w:t>Kahin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2000. </w:t>
      </w:r>
      <w:r w:rsidRPr="005326A4">
        <w:rPr>
          <w:rFonts w:ascii="Times New Roman" w:hAnsi="Times New Roman" w:cs="Times New Roman"/>
          <w:i/>
          <w:sz w:val="24"/>
          <w:szCs w:val="24"/>
        </w:rPr>
        <w:t>Understanding the Digital Economy - Data, Tools,</w:t>
      </w:r>
      <w:r w:rsidRPr="00F24A09">
        <w:rPr>
          <w:rFonts w:ascii="Times New Roman" w:hAnsi="Times New Roman" w:cs="Times New Roman"/>
          <w:sz w:val="24"/>
          <w:szCs w:val="24"/>
        </w:rPr>
        <w:t xml:space="preserve"> </w:t>
      </w:r>
      <w:r w:rsidRPr="005326A4">
        <w:rPr>
          <w:rFonts w:ascii="Times New Roman" w:hAnsi="Times New Roman" w:cs="Times New Roman"/>
          <w:i/>
          <w:sz w:val="24"/>
          <w:szCs w:val="24"/>
        </w:rPr>
        <w:t>and Research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F24A09">
        <w:rPr>
          <w:rFonts w:ascii="Times New Roman" w:hAnsi="Times New Roman" w:cs="Times New Roman"/>
          <w:sz w:val="24"/>
          <w:szCs w:val="24"/>
        </w:rPr>
        <w:t>MIT Press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64686" w:rsidRPr="005326A4" w:rsidRDefault="00D64686" w:rsidP="00D64686">
      <w:pPr>
        <w:pStyle w:val="ListParagraph"/>
        <w:ind w:left="1800" w:hanging="666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5326A4" w:rsidRDefault="005326A4" w:rsidP="00D64686">
      <w:pPr>
        <w:pStyle w:val="ListParagraph"/>
        <w:ind w:left="1800" w:hanging="666"/>
        <w:rPr>
          <w:rFonts w:ascii="Times New Roman" w:hAnsi="Times New Roman" w:cs="Times New Roman"/>
          <w:sz w:val="24"/>
          <w:szCs w:val="24"/>
          <w:lang w:val="id-ID"/>
        </w:rPr>
      </w:pPr>
    </w:p>
    <w:p w:rsidR="005326A4" w:rsidRPr="00F24A09" w:rsidRDefault="005326A4" w:rsidP="00D64686">
      <w:pPr>
        <w:pStyle w:val="ListParagraph"/>
        <w:ind w:left="1800" w:hanging="666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5326A4" w:rsidRPr="00F24A09" w:rsidSect="00ED64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7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4F" w:rsidRDefault="00BE644F" w:rsidP="008344CC">
      <w:pPr>
        <w:spacing w:after="0" w:line="240" w:lineRule="auto"/>
      </w:pPr>
      <w:r>
        <w:separator/>
      </w:r>
    </w:p>
  </w:endnote>
  <w:endnote w:type="continuationSeparator" w:id="0">
    <w:p w:rsidR="00BE644F" w:rsidRDefault="00BE644F" w:rsidP="0083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W1G-M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04023"/>
      <w:docPartObj>
        <w:docPartGallery w:val="Page Numbers (Bottom of Page)"/>
        <w:docPartUnique/>
      </w:docPartObj>
    </w:sdtPr>
    <w:sdtEndPr/>
    <w:sdtContent>
      <w:p w:rsidR="00ED64F7" w:rsidRDefault="00ED64F7">
        <w:pPr>
          <w:pStyle w:val="Footer"/>
          <w:jc w:val="center"/>
        </w:pPr>
        <w:r>
          <w:t>73</w:t>
        </w:r>
      </w:p>
    </w:sdtContent>
  </w:sdt>
  <w:p w:rsidR="00A405EE" w:rsidRDefault="00A40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4F" w:rsidRDefault="00BE644F" w:rsidP="008344CC">
      <w:pPr>
        <w:spacing w:after="0" w:line="240" w:lineRule="auto"/>
      </w:pPr>
      <w:r>
        <w:separator/>
      </w:r>
    </w:p>
  </w:footnote>
  <w:footnote w:type="continuationSeparator" w:id="0">
    <w:p w:rsidR="00BE644F" w:rsidRDefault="00BE644F" w:rsidP="0083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04027"/>
      <w:docPartObj>
        <w:docPartGallery w:val="Page Numbers (Top of Page)"/>
        <w:docPartUnique/>
      </w:docPartObj>
    </w:sdtPr>
    <w:sdtEndPr/>
    <w:sdtContent>
      <w:p w:rsidR="00ED64F7" w:rsidRDefault="00BE64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594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8344CC" w:rsidRPr="00A405EE" w:rsidRDefault="008344CC" w:rsidP="00A43A7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CC" w:rsidRDefault="008344CC" w:rsidP="008344C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E"/>
    <w:rsid w:val="00003324"/>
    <w:rsid w:val="00071A73"/>
    <w:rsid w:val="00145000"/>
    <w:rsid w:val="002157EA"/>
    <w:rsid w:val="002B2834"/>
    <w:rsid w:val="0034113C"/>
    <w:rsid w:val="003C15EC"/>
    <w:rsid w:val="00410265"/>
    <w:rsid w:val="004155AF"/>
    <w:rsid w:val="005326A4"/>
    <w:rsid w:val="005C3890"/>
    <w:rsid w:val="00615696"/>
    <w:rsid w:val="008344CC"/>
    <w:rsid w:val="00943B27"/>
    <w:rsid w:val="00976919"/>
    <w:rsid w:val="009B0D22"/>
    <w:rsid w:val="00A405EE"/>
    <w:rsid w:val="00A43A74"/>
    <w:rsid w:val="00AD6DB7"/>
    <w:rsid w:val="00AE02AE"/>
    <w:rsid w:val="00B05794"/>
    <w:rsid w:val="00BC5C1A"/>
    <w:rsid w:val="00BE644F"/>
    <w:rsid w:val="00C27116"/>
    <w:rsid w:val="00C32EF3"/>
    <w:rsid w:val="00CB6921"/>
    <w:rsid w:val="00CC2F3A"/>
    <w:rsid w:val="00CF62CE"/>
    <w:rsid w:val="00D1774D"/>
    <w:rsid w:val="00D64686"/>
    <w:rsid w:val="00E1728C"/>
    <w:rsid w:val="00E31ECC"/>
    <w:rsid w:val="00EB4E66"/>
    <w:rsid w:val="00ED64F7"/>
    <w:rsid w:val="00F06594"/>
    <w:rsid w:val="00F24A09"/>
    <w:rsid w:val="00F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0E4B-9F83-4984-87F4-566CEA3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6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CC"/>
  </w:style>
  <w:style w:type="paragraph" w:styleId="Footer">
    <w:name w:val="footer"/>
    <w:basedOn w:val="Normal"/>
    <w:link w:val="Foot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CC"/>
  </w:style>
  <w:style w:type="character" w:customStyle="1" w:styleId="Heading2Char">
    <w:name w:val="Heading 2 Char"/>
    <w:basedOn w:val="DefaultParagraphFont"/>
    <w:link w:val="Heading2"/>
    <w:uiPriority w:val="9"/>
    <w:semiHidden/>
    <w:rsid w:val="00532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43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2</cp:revision>
  <cp:lastPrinted>2015-08-07T02:04:00Z</cp:lastPrinted>
  <dcterms:created xsi:type="dcterms:W3CDTF">2016-08-24T21:43:00Z</dcterms:created>
  <dcterms:modified xsi:type="dcterms:W3CDTF">2016-08-24T21:43:00Z</dcterms:modified>
</cp:coreProperties>
</file>