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574" w:rsidRDefault="00777574" w:rsidP="00D045A7">
      <w:pPr>
        <w:tabs>
          <w:tab w:val="left" w:pos="1560"/>
        </w:tabs>
        <w:spacing w:after="0" w:line="240" w:lineRule="auto"/>
        <w:jc w:val="center"/>
        <w:rPr>
          <w:b/>
          <w:lang w:val="id-ID"/>
        </w:rPr>
      </w:pPr>
      <w:r w:rsidRPr="00B172F3">
        <w:rPr>
          <w:b/>
          <w:sz w:val="32"/>
          <w:lang w:val="id-ID"/>
        </w:rPr>
        <w:t xml:space="preserve">BAGIAN - </w:t>
      </w:r>
      <w:r>
        <w:rPr>
          <w:b/>
          <w:sz w:val="32"/>
          <w:lang w:val="id-ID"/>
        </w:rPr>
        <w:t>2</w:t>
      </w:r>
      <w:r w:rsidRPr="00663750">
        <w:rPr>
          <w:b/>
          <w:lang w:val="id-ID"/>
        </w:rPr>
        <w:t xml:space="preserve"> </w:t>
      </w:r>
    </w:p>
    <w:p w:rsidR="00D045A7" w:rsidRDefault="00D045A7" w:rsidP="00D045A7">
      <w:pPr>
        <w:pStyle w:val="ListParagraph"/>
        <w:ind w:left="360"/>
        <w:jc w:val="center"/>
        <w:rPr>
          <w:lang w:val="id-ID"/>
        </w:rPr>
      </w:pPr>
      <w:r w:rsidRPr="00C42E8E">
        <w:rPr>
          <w:b/>
          <w:lang w:val="id-ID"/>
        </w:rPr>
        <w:t>RENCANA TINDAKAN</w:t>
      </w:r>
      <w:r>
        <w:rPr>
          <w:lang w:val="id-ID"/>
        </w:rPr>
        <w:t xml:space="preserve"> (</w:t>
      </w:r>
      <w:r w:rsidRPr="00D045A7">
        <w:rPr>
          <w:i/>
          <w:lang w:val="id-ID"/>
        </w:rPr>
        <w:t>ACTION PLAN</w:t>
      </w:r>
      <w:r>
        <w:rPr>
          <w:lang w:val="id-ID"/>
        </w:rPr>
        <w:t>)</w:t>
      </w:r>
    </w:p>
    <w:p w:rsidR="00897F30" w:rsidRDefault="00897F30" w:rsidP="00D045A7">
      <w:pPr>
        <w:pStyle w:val="ListParagraph"/>
        <w:ind w:left="360"/>
        <w:jc w:val="center"/>
      </w:pPr>
    </w:p>
    <w:p w:rsidR="00897F30" w:rsidRPr="00A04A39" w:rsidRDefault="00897F30" w:rsidP="00D045A7">
      <w:pPr>
        <w:pStyle w:val="ListParagraph"/>
        <w:ind w:left="360"/>
        <w:jc w:val="center"/>
      </w:pPr>
    </w:p>
    <w:p w:rsidR="00913D77" w:rsidRPr="00913D77" w:rsidRDefault="00913D77" w:rsidP="00913D77">
      <w:pPr>
        <w:pStyle w:val="ListParagraph"/>
        <w:numPr>
          <w:ilvl w:val="0"/>
          <w:numId w:val="12"/>
        </w:numPr>
        <w:rPr>
          <w:vanish/>
        </w:rPr>
      </w:pPr>
    </w:p>
    <w:p w:rsidR="00913D77" w:rsidRPr="00913D77" w:rsidRDefault="00913D77" w:rsidP="00913D77">
      <w:pPr>
        <w:pStyle w:val="ListParagraph"/>
        <w:numPr>
          <w:ilvl w:val="0"/>
          <w:numId w:val="12"/>
        </w:numPr>
        <w:rPr>
          <w:vanish/>
        </w:rPr>
      </w:pPr>
    </w:p>
    <w:p w:rsidR="00A04A39" w:rsidRDefault="00C42E8E" w:rsidP="00E52CBE">
      <w:pPr>
        <w:pStyle w:val="ListParagraph"/>
        <w:numPr>
          <w:ilvl w:val="1"/>
          <w:numId w:val="12"/>
        </w:numPr>
        <w:ind w:left="851" w:hanging="491"/>
      </w:pPr>
      <w:r>
        <w:rPr>
          <w:b/>
          <w:lang w:val="id-ID"/>
        </w:rPr>
        <w:t xml:space="preserve">Rencana </w:t>
      </w:r>
      <w:r w:rsidR="00A04A39" w:rsidRPr="00C42E8E">
        <w:rPr>
          <w:b/>
        </w:rPr>
        <w:t xml:space="preserve">Strategi </w:t>
      </w:r>
      <w:r>
        <w:rPr>
          <w:b/>
          <w:lang w:val="id-ID"/>
        </w:rPr>
        <w:t>P</w:t>
      </w:r>
      <w:r w:rsidR="00A04A39" w:rsidRPr="00C42E8E">
        <w:rPr>
          <w:b/>
        </w:rPr>
        <w:t>asar</w:t>
      </w:r>
      <w:r w:rsidR="006B54FA">
        <w:rPr>
          <w:lang w:val="id-ID"/>
        </w:rPr>
        <w:t xml:space="preserve">  (</w:t>
      </w:r>
      <w:r w:rsidR="00F60146" w:rsidRPr="00D045A7">
        <w:rPr>
          <w:i/>
          <w:lang w:val="id-ID"/>
        </w:rPr>
        <w:t>3</w:t>
      </w:r>
      <w:r w:rsidR="006B54FA" w:rsidRPr="00D045A7">
        <w:rPr>
          <w:i/>
          <w:lang w:val="id-ID"/>
        </w:rPr>
        <w:t xml:space="preserve"> Action Plan</w:t>
      </w:r>
      <w:r w:rsidR="006B54FA">
        <w:rPr>
          <w:lang w:val="id-ID"/>
        </w:rPr>
        <w:t>)</w:t>
      </w:r>
    </w:p>
    <w:p w:rsidR="00A04A39" w:rsidRPr="00C42E8E" w:rsidRDefault="00A04A39" w:rsidP="00E52CBE">
      <w:pPr>
        <w:pStyle w:val="ListParagraph"/>
        <w:numPr>
          <w:ilvl w:val="2"/>
          <w:numId w:val="12"/>
        </w:numPr>
        <w:ind w:hanging="373"/>
        <w:rPr>
          <w:b/>
        </w:rPr>
      </w:pPr>
      <w:r>
        <w:rPr>
          <w:color w:val="FF0000"/>
          <w:lang w:val="id-ID"/>
        </w:rPr>
        <w:t xml:space="preserve"> </w:t>
      </w:r>
      <w:r w:rsidR="005474B9" w:rsidRPr="00C42E8E">
        <w:rPr>
          <w:b/>
          <w:lang w:val="id-ID"/>
        </w:rPr>
        <w:t xml:space="preserve">Peningkatan </w:t>
      </w:r>
      <w:r w:rsidR="00FA1A0C">
        <w:rPr>
          <w:b/>
          <w:lang w:val="id-ID"/>
        </w:rPr>
        <w:t>Kinerja</w:t>
      </w:r>
      <w:r w:rsidR="005474B9" w:rsidRPr="00C42E8E">
        <w:rPr>
          <w:b/>
          <w:lang w:val="id-ID"/>
        </w:rPr>
        <w:t xml:space="preserve"> Organi</w:t>
      </w:r>
      <w:r w:rsidRPr="00C42E8E">
        <w:rPr>
          <w:b/>
          <w:lang w:val="id-ID"/>
        </w:rPr>
        <w:t>sasi dan Manajemen</w:t>
      </w:r>
    </w:p>
    <w:p w:rsidR="0040010A" w:rsidRPr="005803B6" w:rsidRDefault="00454820" w:rsidP="00E52CBE">
      <w:pPr>
        <w:pStyle w:val="ListParagraph"/>
        <w:numPr>
          <w:ilvl w:val="0"/>
          <w:numId w:val="21"/>
        </w:numPr>
        <w:spacing w:after="0"/>
        <w:ind w:left="1843" w:hanging="284"/>
        <w:rPr>
          <w:b/>
        </w:rPr>
      </w:pPr>
      <w:r w:rsidRPr="005803B6">
        <w:rPr>
          <w:b/>
          <w:lang w:val="id-ID"/>
        </w:rPr>
        <w:t>Optimalisasi</w:t>
      </w:r>
      <w:r w:rsidR="0027733B" w:rsidRPr="005803B6">
        <w:rPr>
          <w:b/>
          <w:lang w:val="id-ID"/>
        </w:rPr>
        <w:t xml:space="preserve"> Struktur dan Fungsi </w:t>
      </w:r>
      <w:r w:rsidRPr="005803B6">
        <w:rPr>
          <w:b/>
          <w:lang w:val="id-ID"/>
        </w:rPr>
        <w:t xml:space="preserve"> Marketing</w:t>
      </w:r>
    </w:p>
    <w:p w:rsidR="000D1FC1" w:rsidRDefault="000D1FC1" w:rsidP="006516CE">
      <w:pPr>
        <w:spacing w:after="0" w:line="240" w:lineRule="auto"/>
        <w:ind w:left="1843"/>
        <w:rPr>
          <w:lang w:val="id-ID"/>
        </w:rPr>
      </w:pPr>
      <w:r>
        <w:rPr>
          <w:lang w:val="id-ID"/>
        </w:rPr>
        <w:t xml:space="preserve">Memperbaiki </w:t>
      </w:r>
      <w:r w:rsidRPr="00D045A7">
        <w:rPr>
          <w:i/>
          <w:lang w:val="id-ID"/>
        </w:rPr>
        <w:t>Manual</w:t>
      </w:r>
      <w:r>
        <w:rPr>
          <w:lang w:val="id-ID"/>
        </w:rPr>
        <w:t xml:space="preserve"> </w:t>
      </w:r>
      <w:r w:rsidRPr="000D1FC1">
        <w:rPr>
          <w:i/>
          <w:lang w:val="id-ID"/>
        </w:rPr>
        <w:t>Job Description</w:t>
      </w:r>
      <w:r>
        <w:rPr>
          <w:lang w:val="id-ID"/>
        </w:rPr>
        <w:t xml:space="preserve"> dan menjamin bahwa arah perubahan tersebut telah dikaji berdasarkan evaluasi yang tervalidasi.</w:t>
      </w:r>
    </w:p>
    <w:p w:rsidR="00740B78" w:rsidRDefault="00740B78" w:rsidP="00740B78">
      <w:pPr>
        <w:spacing w:after="0" w:line="240" w:lineRule="auto"/>
        <w:ind w:left="1843"/>
        <w:rPr>
          <w:lang w:val="id-ID"/>
        </w:rPr>
      </w:pPr>
      <w:r>
        <w:rPr>
          <w:lang w:val="id-ID"/>
        </w:rPr>
        <w:t xml:space="preserve">Pelaksanaan musyawarah </w:t>
      </w:r>
      <w:r w:rsidR="00EC375A">
        <w:rPr>
          <w:lang w:val="id-ID"/>
        </w:rPr>
        <w:t xml:space="preserve">pada </w:t>
      </w:r>
      <w:r>
        <w:rPr>
          <w:lang w:val="id-ID"/>
        </w:rPr>
        <w:t xml:space="preserve">berbagai tingkat dan fungsi harus menjamin bahwa ada dokumentasinya </w:t>
      </w:r>
      <w:r w:rsidR="00EC375A">
        <w:rPr>
          <w:lang w:val="id-ID"/>
        </w:rPr>
        <w:t>serta</w:t>
      </w:r>
      <w:r>
        <w:rPr>
          <w:lang w:val="id-ID"/>
        </w:rPr>
        <w:t xml:space="preserve"> keputusannya </w:t>
      </w:r>
      <w:r w:rsidR="00EC375A">
        <w:rPr>
          <w:lang w:val="id-ID"/>
        </w:rPr>
        <w:t xml:space="preserve">berdasarkan kebersamaan, bukan kekuasaan, dan </w:t>
      </w:r>
      <w:r>
        <w:rPr>
          <w:lang w:val="id-ID"/>
        </w:rPr>
        <w:t>wajib ditindakla</w:t>
      </w:r>
      <w:r w:rsidR="00D045A7">
        <w:rPr>
          <w:lang w:val="id-ID"/>
        </w:rPr>
        <w:t>n</w:t>
      </w:r>
      <w:r>
        <w:rPr>
          <w:lang w:val="id-ID"/>
        </w:rPr>
        <w:t>juti.</w:t>
      </w:r>
    </w:p>
    <w:p w:rsidR="00FA066D" w:rsidRDefault="006516CE" w:rsidP="006516CE">
      <w:pPr>
        <w:spacing w:after="0" w:line="240" w:lineRule="auto"/>
        <w:ind w:left="1843"/>
      </w:pPr>
      <w:r>
        <w:rPr>
          <w:lang w:val="id-ID"/>
        </w:rPr>
        <w:t>Mengembangkan sistem pe</w:t>
      </w:r>
      <w:r>
        <w:t>l</w:t>
      </w:r>
      <w:r w:rsidR="00FA066D">
        <w:t xml:space="preserve">aporan kegiatan lapangan </w:t>
      </w:r>
      <w:r>
        <w:t xml:space="preserve">yang dapat menjamin kelengkapan data-data serta </w:t>
      </w:r>
      <w:r w:rsidRPr="00EC375A">
        <w:rPr>
          <w:i/>
        </w:rPr>
        <w:t>PIC</w:t>
      </w:r>
      <w:r>
        <w:t xml:space="preserve"> </w:t>
      </w:r>
      <w:r>
        <w:rPr>
          <w:lang w:val="id-ID"/>
        </w:rPr>
        <w:t xml:space="preserve">berikut waktu dan tempat. </w:t>
      </w:r>
    </w:p>
    <w:p w:rsidR="00CF6F74" w:rsidRDefault="00FA066D" w:rsidP="00CF6F74">
      <w:pPr>
        <w:spacing w:after="0" w:line="240" w:lineRule="auto"/>
        <w:ind w:left="1843"/>
        <w:rPr>
          <w:lang w:val="id-ID"/>
        </w:rPr>
      </w:pPr>
      <w:r>
        <w:t>M</w:t>
      </w:r>
      <w:r w:rsidR="00CF6F74">
        <w:rPr>
          <w:lang w:val="id-ID"/>
        </w:rPr>
        <w:t xml:space="preserve">enselaraskan sistem administrasi </w:t>
      </w:r>
      <w:r w:rsidR="00740B78">
        <w:rPr>
          <w:lang w:val="id-ID"/>
        </w:rPr>
        <w:t xml:space="preserve">dan </w:t>
      </w:r>
      <w:r w:rsidR="00CF6F74">
        <w:rPr>
          <w:lang w:val="id-ID"/>
        </w:rPr>
        <w:t>pelaporan data transakai barang dan keuangan antar bagian marketing, produksi dan keuangan yang bertujuan men</w:t>
      </w:r>
      <w:r w:rsidR="00740B78">
        <w:rPr>
          <w:lang w:val="id-ID"/>
        </w:rPr>
        <w:t>ingkatkan akurasi data keuangan.</w:t>
      </w:r>
    </w:p>
    <w:p w:rsidR="00843716" w:rsidRDefault="00740B78" w:rsidP="00E52CBE">
      <w:pPr>
        <w:spacing w:after="0" w:line="240" w:lineRule="auto"/>
        <w:ind w:left="2194" w:hanging="351"/>
      </w:pPr>
      <w:r>
        <w:rPr>
          <w:lang w:val="id-ID"/>
        </w:rPr>
        <w:t xml:space="preserve">Mengembalikan fungsi marketing sesuai </w:t>
      </w:r>
      <w:r w:rsidR="00FA066D">
        <w:t>dengan yang seharusnya.</w:t>
      </w:r>
    </w:p>
    <w:p w:rsidR="00740B78" w:rsidRDefault="00740B78" w:rsidP="00E52CBE">
      <w:pPr>
        <w:spacing w:after="0" w:line="240" w:lineRule="auto"/>
        <w:ind w:left="2194" w:hanging="351"/>
      </w:pPr>
    </w:p>
    <w:p w:rsidR="0027733B" w:rsidRPr="00DD2675" w:rsidRDefault="0027733B" w:rsidP="00E52CBE">
      <w:pPr>
        <w:pStyle w:val="ListParagraph"/>
        <w:numPr>
          <w:ilvl w:val="0"/>
          <w:numId w:val="21"/>
        </w:numPr>
        <w:ind w:left="1843" w:hanging="283"/>
        <w:rPr>
          <w:b/>
        </w:rPr>
      </w:pPr>
      <w:r w:rsidRPr="005803B6">
        <w:rPr>
          <w:b/>
          <w:lang w:val="id-ID"/>
        </w:rPr>
        <w:t xml:space="preserve">Pengembangan SOP Marketing </w:t>
      </w:r>
    </w:p>
    <w:p w:rsidR="00DD2675" w:rsidRDefault="00DD2675" w:rsidP="00DD2675">
      <w:pPr>
        <w:pStyle w:val="ListParagraph"/>
        <w:ind w:left="1843"/>
        <w:rPr>
          <w:lang w:val="id-ID"/>
        </w:rPr>
      </w:pPr>
      <w:r>
        <w:rPr>
          <w:lang w:val="id-ID"/>
        </w:rPr>
        <w:t xml:space="preserve">Seluruh SOP kegiatan operasional </w:t>
      </w:r>
      <w:r w:rsidR="00D045A7">
        <w:rPr>
          <w:lang w:val="id-ID"/>
        </w:rPr>
        <w:t xml:space="preserve">marketing </w:t>
      </w:r>
      <w:r>
        <w:rPr>
          <w:lang w:val="id-ID"/>
        </w:rPr>
        <w:t xml:space="preserve">harus disusun secara berkesinambungan dan terintegrasi, untuk menghindari inkonsistensi perlakuan terhadap setiap kegiatan operasional. </w:t>
      </w:r>
    </w:p>
    <w:p w:rsidR="00DD2675" w:rsidRPr="00DD2675" w:rsidRDefault="00DD2675" w:rsidP="00DD2675">
      <w:pPr>
        <w:pStyle w:val="ListParagraph"/>
        <w:ind w:left="1843"/>
      </w:pPr>
      <w:r>
        <w:rPr>
          <w:lang w:val="id-ID"/>
        </w:rPr>
        <w:t xml:space="preserve">SOP harus disusun </w:t>
      </w:r>
      <w:r w:rsidR="004D5EFE">
        <w:rPr>
          <w:lang w:val="id-ID"/>
        </w:rPr>
        <w:t>secara berurutan</w:t>
      </w:r>
      <w:r>
        <w:rPr>
          <w:lang w:val="id-ID"/>
        </w:rPr>
        <w:t xml:space="preserve"> </w:t>
      </w:r>
      <w:r w:rsidR="004D5EFE">
        <w:rPr>
          <w:lang w:val="id-ID"/>
        </w:rPr>
        <w:t xml:space="preserve">pada setiap </w:t>
      </w:r>
      <w:r>
        <w:rPr>
          <w:lang w:val="id-ID"/>
        </w:rPr>
        <w:t>proses administras</w:t>
      </w:r>
      <w:r w:rsidR="004D5EFE">
        <w:rPr>
          <w:lang w:val="id-ID"/>
        </w:rPr>
        <w:t>i dan manajemen yang terintegrasi dan mudah untuk dimplementasikan.</w:t>
      </w:r>
    </w:p>
    <w:p w:rsidR="00B43C09" w:rsidRPr="005803B6" w:rsidRDefault="00B43C09" w:rsidP="00E52CBE">
      <w:pPr>
        <w:pStyle w:val="ListParagraph"/>
        <w:numPr>
          <w:ilvl w:val="0"/>
          <w:numId w:val="23"/>
        </w:numPr>
        <w:ind w:left="1985" w:hanging="142"/>
        <w:rPr>
          <w:b/>
        </w:rPr>
      </w:pPr>
      <w:r w:rsidRPr="005803B6">
        <w:rPr>
          <w:b/>
        </w:rPr>
        <w:t xml:space="preserve">SOP </w:t>
      </w:r>
      <w:r w:rsidR="00B40660" w:rsidRPr="005803B6">
        <w:rPr>
          <w:b/>
        </w:rPr>
        <w:t xml:space="preserve">Publikasi </w:t>
      </w:r>
      <w:r w:rsidRPr="005803B6">
        <w:rPr>
          <w:b/>
        </w:rPr>
        <w:t xml:space="preserve">dan </w:t>
      </w:r>
      <w:r w:rsidR="00783D83" w:rsidRPr="005803B6">
        <w:rPr>
          <w:b/>
        </w:rPr>
        <w:t>Promosi</w:t>
      </w:r>
    </w:p>
    <w:p w:rsidR="005803B6" w:rsidRPr="001360A5" w:rsidRDefault="001360A5" w:rsidP="005803B6">
      <w:pPr>
        <w:pStyle w:val="ListParagraph"/>
        <w:ind w:left="1985"/>
        <w:rPr>
          <w:lang w:val="id-ID"/>
        </w:rPr>
      </w:pPr>
      <w:r>
        <w:rPr>
          <w:lang w:val="id-ID"/>
        </w:rPr>
        <w:t xml:space="preserve">Prosedur </w:t>
      </w:r>
      <w:r w:rsidR="00D045A7">
        <w:rPr>
          <w:lang w:val="id-ID"/>
        </w:rPr>
        <w:t xml:space="preserve">kebijakan </w:t>
      </w:r>
      <w:r>
        <w:rPr>
          <w:lang w:val="id-ID"/>
        </w:rPr>
        <w:t xml:space="preserve">strategis, taktis dan operasional tentang </w:t>
      </w:r>
      <w:r w:rsidR="00D045A7">
        <w:rPr>
          <w:lang w:val="id-ID"/>
        </w:rPr>
        <w:t xml:space="preserve">publikasi </w:t>
      </w:r>
      <w:r>
        <w:rPr>
          <w:lang w:val="id-ID"/>
        </w:rPr>
        <w:t xml:space="preserve">dan </w:t>
      </w:r>
      <w:r w:rsidR="00D045A7">
        <w:rPr>
          <w:lang w:val="id-ID"/>
        </w:rPr>
        <w:t>promosi</w:t>
      </w:r>
      <w:r>
        <w:rPr>
          <w:lang w:val="id-ID"/>
        </w:rPr>
        <w:t>.</w:t>
      </w:r>
    </w:p>
    <w:p w:rsidR="00B43C09" w:rsidRPr="005803B6" w:rsidRDefault="0053727A" w:rsidP="005803B6">
      <w:pPr>
        <w:pStyle w:val="ListParagraph"/>
        <w:numPr>
          <w:ilvl w:val="0"/>
          <w:numId w:val="23"/>
        </w:numPr>
        <w:ind w:left="1985" w:hanging="142"/>
        <w:rPr>
          <w:b/>
        </w:rPr>
      </w:pPr>
      <w:r w:rsidRPr="005803B6">
        <w:rPr>
          <w:b/>
        </w:rPr>
        <w:t xml:space="preserve">SOP </w:t>
      </w:r>
      <w:r w:rsidR="00BE2C8F" w:rsidRPr="005803B6">
        <w:rPr>
          <w:b/>
        </w:rPr>
        <w:t xml:space="preserve">Permintaan </w:t>
      </w:r>
      <w:r w:rsidR="00BE2C8F">
        <w:rPr>
          <w:b/>
          <w:lang w:val="id-ID"/>
        </w:rPr>
        <w:t>Produk</w:t>
      </w:r>
      <w:r w:rsidR="00BE2C8F" w:rsidRPr="005803B6">
        <w:rPr>
          <w:b/>
        </w:rPr>
        <w:t xml:space="preserve"> Gudang Produksi</w:t>
      </w:r>
    </w:p>
    <w:p w:rsidR="005803B6" w:rsidRDefault="001360A5" w:rsidP="00E052C6">
      <w:pPr>
        <w:pStyle w:val="ListParagraph"/>
        <w:ind w:left="1985"/>
      </w:pPr>
      <w:r>
        <w:rPr>
          <w:lang w:val="id-ID"/>
        </w:rPr>
        <w:t xml:space="preserve">Prosedur </w:t>
      </w:r>
      <w:r w:rsidR="00DB4A7D">
        <w:rPr>
          <w:lang w:val="id-ID"/>
        </w:rPr>
        <w:t xml:space="preserve">kebijakan </w:t>
      </w:r>
      <w:r>
        <w:rPr>
          <w:lang w:val="id-ID"/>
        </w:rPr>
        <w:t xml:space="preserve">strategis, taktis dan operasional tentang </w:t>
      </w:r>
      <w:r w:rsidR="00D045A7">
        <w:rPr>
          <w:lang w:val="id-ID"/>
        </w:rPr>
        <w:t xml:space="preserve">permintaan produk </w:t>
      </w:r>
      <w:r w:rsidR="00107002">
        <w:rPr>
          <w:lang w:val="id-ID"/>
        </w:rPr>
        <w:t xml:space="preserve">oleh </w:t>
      </w:r>
      <w:r w:rsidR="00D045A7">
        <w:rPr>
          <w:lang w:val="id-ID"/>
        </w:rPr>
        <w:t xml:space="preserve">marketing  </w:t>
      </w:r>
      <w:r w:rsidR="00107002">
        <w:rPr>
          <w:lang w:val="id-ID"/>
        </w:rPr>
        <w:t>untuk didistribusikan ke pasar</w:t>
      </w:r>
      <w:r w:rsidR="00E052C6">
        <w:rPr>
          <w:lang w:val="id-ID"/>
        </w:rPr>
        <w:t xml:space="preserve"> atau m</w:t>
      </w:r>
      <w:r w:rsidR="00E734DA" w:rsidRPr="00E734DA">
        <w:t>ekanisme permintaan barang dari marketing ke gudang</w:t>
      </w:r>
    </w:p>
    <w:p w:rsidR="0053727A" w:rsidRPr="005803B6" w:rsidRDefault="0053727A" w:rsidP="005803B6">
      <w:pPr>
        <w:pStyle w:val="ListParagraph"/>
        <w:numPr>
          <w:ilvl w:val="0"/>
          <w:numId w:val="23"/>
        </w:numPr>
        <w:ind w:left="1985" w:hanging="142"/>
        <w:rPr>
          <w:b/>
        </w:rPr>
      </w:pPr>
      <w:r w:rsidRPr="005803B6">
        <w:rPr>
          <w:b/>
        </w:rPr>
        <w:t xml:space="preserve">SOP </w:t>
      </w:r>
      <w:r w:rsidR="00B40660">
        <w:rPr>
          <w:b/>
          <w:lang w:val="id-ID"/>
        </w:rPr>
        <w:t xml:space="preserve">Distribusi </w:t>
      </w:r>
      <w:r w:rsidR="0077592D">
        <w:rPr>
          <w:b/>
          <w:lang w:val="id-ID"/>
        </w:rPr>
        <w:t>produk</w:t>
      </w:r>
    </w:p>
    <w:p w:rsidR="005803B6" w:rsidRDefault="00E052C6" w:rsidP="005803B6">
      <w:pPr>
        <w:pStyle w:val="ListParagraph"/>
        <w:ind w:left="1985"/>
      </w:pPr>
      <w:r>
        <w:rPr>
          <w:lang w:val="id-ID"/>
        </w:rPr>
        <w:t xml:space="preserve">Prosedur </w:t>
      </w:r>
      <w:r w:rsidR="00D045A7">
        <w:rPr>
          <w:lang w:val="id-ID"/>
        </w:rPr>
        <w:t xml:space="preserve">kebijakan </w:t>
      </w:r>
      <w:r>
        <w:rPr>
          <w:lang w:val="id-ID"/>
        </w:rPr>
        <w:t>strategis, taktis dan operasional tentang</w:t>
      </w:r>
      <w:r>
        <w:t xml:space="preserve"> </w:t>
      </w:r>
      <w:r w:rsidR="00762443">
        <w:t>pendistribusian produk.</w:t>
      </w:r>
    </w:p>
    <w:p w:rsidR="0053727A" w:rsidRPr="005803B6" w:rsidRDefault="0053727A" w:rsidP="005803B6">
      <w:pPr>
        <w:pStyle w:val="ListParagraph"/>
        <w:numPr>
          <w:ilvl w:val="0"/>
          <w:numId w:val="23"/>
        </w:numPr>
        <w:ind w:left="1985" w:hanging="142"/>
        <w:rPr>
          <w:b/>
        </w:rPr>
      </w:pPr>
      <w:r w:rsidRPr="005803B6">
        <w:rPr>
          <w:b/>
        </w:rPr>
        <w:t xml:space="preserve">SOP </w:t>
      </w:r>
      <w:r w:rsidR="00F669FB">
        <w:rPr>
          <w:b/>
          <w:lang w:val="id-ID"/>
        </w:rPr>
        <w:t xml:space="preserve">Program </w:t>
      </w:r>
      <w:r w:rsidR="0077592D">
        <w:rPr>
          <w:b/>
          <w:lang w:val="id-ID"/>
        </w:rPr>
        <w:t>Pendampingan</w:t>
      </w:r>
      <w:r w:rsidRPr="005803B6">
        <w:rPr>
          <w:b/>
        </w:rPr>
        <w:t xml:space="preserve"> BKT</w:t>
      </w:r>
    </w:p>
    <w:p w:rsidR="0077592D" w:rsidRDefault="0077592D" w:rsidP="005803B6">
      <w:pPr>
        <w:pStyle w:val="ListParagraph"/>
        <w:ind w:left="1985"/>
      </w:pPr>
      <w:r>
        <w:rPr>
          <w:lang w:val="id-ID"/>
        </w:rPr>
        <w:t xml:space="preserve">Prosedur </w:t>
      </w:r>
      <w:r w:rsidR="00D045A7">
        <w:rPr>
          <w:lang w:val="id-ID"/>
        </w:rPr>
        <w:t xml:space="preserve">kebijakan </w:t>
      </w:r>
      <w:r>
        <w:rPr>
          <w:lang w:val="id-ID"/>
        </w:rPr>
        <w:t xml:space="preserve">strategis, taktis dan operasional tentang </w:t>
      </w:r>
      <w:r w:rsidR="00D045A7">
        <w:rPr>
          <w:lang w:val="id-ID"/>
        </w:rPr>
        <w:t xml:space="preserve">pendampingan </w:t>
      </w:r>
      <w:r>
        <w:rPr>
          <w:lang w:val="id-ID"/>
        </w:rPr>
        <w:t>BKT</w:t>
      </w:r>
      <w:r w:rsidR="00D045A7">
        <w:rPr>
          <w:lang w:val="id-ID"/>
        </w:rPr>
        <w:t xml:space="preserve">, dengan menyusun </w:t>
      </w:r>
      <w:r w:rsidR="00F669FB">
        <w:rPr>
          <w:lang w:val="id-ID"/>
        </w:rPr>
        <w:t>M</w:t>
      </w:r>
      <w:r w:rsidR="00D045A7">
        <w:rPr>
          <w:lang w:val="id-ID"/>
        </w:rPr>
        <w:t>O</w:t>
      </w:r>
      <w:r w:rsidR="00F669FB">
        <w:rPr>
          <w:lang w:val="id-ID"/>
        </w:rPr>
        <w:t xml:space="preserve">U mekanisme operasional </w:t>
      </w:r>
      <w:r w:rsidR="003C5687">
        <w:rPr>
          <w:lang w:val="id-ID"/>
        </w:rPr>
        <w:t xml:space="preserve">pendampingan terkait dengan pembagian peran dan fungsi serta eksekusi </w:t>
      </w:r>
      <w:r w:rsidR="00B40660">
        <w:rPr>
          <w:lang w:val="id-ID"/>
        </w:rPr>
        <w:t xml:space="preserve">kebijakan yang mendukung sinerji kinerja </w:t>
      </w:r>
      <w:r w:rsidR="003C5687">
        <w:rPr>
          <w:lang w:val="id-ID"/>
        </w:rPr>
        <w:t>kedua belah pihak</w:t>
      </w:r>
      <w:r w:rsidR="00B40660">
        <w:rPr>
          <w:lang w:val="id-ID"/>
        </w:rPr>
        <w:t xml:space="preserve">, </w:t>
      </w:r>
    </w:p>
    <w:p w:rsidR="0053727A" w:rsidRPr="005803B6" w:rsidRDefault="0053727A" w:rsidP="005803B6">
      <w:pPr>
        <w:pStyle w:val="ListParagraph"/>
        <w:numPr>
          <w:ilvl w:val="0"/>
          <w:numId w:val="23"/>
        </w:numPr>
        <w:ind w:left="1985" w:hanging="142"/>
        <w:rPr>
          <w:b/>
        </w:rPr>
      </w:pPr>
      <w:r w:rsidRPr="005803B6">
        <w:rPr>
          <w:b/>
        </w:rPr>
        <w:t xml:space="preserve">SOP </w:t>
      </w:r>
      <w:r w:rsidR="00783D83" w:rsidRPr="005803B6">
        <w:rPr>
          <w:b/>
        </w:rPr>
        <w:t>Penet</w:t>
      </w:r>
      <w:r w:rsidR="00FA1A0C">
        <w:rPr>
          <w:b/>
          <w:lang w:val="id-ID"/>
        </w:rPr>
        <w:t>a</w:t>
      </w:r>
      <w:r w:rsidR="00783D83" w:rsidRPr="005803B6">
        <w:rPr>
          <w:b/>
        </w:rPr>
        <w:t>pan Distributor</w:t>
      </w:r>
    </w:p>
    <w:p w:rsidR="00BE2C8F" w:rsidRDefault="00BE2C8F" w:rsidP="00C42E8E">
      <w:pPr>
        <w:pStyle w:val="ListParagraph"/>
        <w:ind w:left="1985"/>
        <w:rPr>
          <w:lang w:val="id-ID"/>
        </w:rPr>
      </w:pPr>
      <w:r>
        <w:rPr>
          <w:lang w:val="id-ID"/>
        </w:rPr>
        <w:t xml:space="preserve">Prosedur </w:t>
      </w:r>
      <w:r w:rsidR="00D045A7">
        <w:rPr>
          <w:lang w:val="id-ID"/>
        </w:rPr>
        <w:t xml:space="preserve">kebijakan </w:t>
      </w:r>
      <w:r>
        <w:rPr>
          <w:lang w:val="id-ID"/>
        </w:rPr>
        <w:t xml:space="preserve">strategis, taktis dan operasional tentang </w:t>
      </w:r>
      <w:r w:rsidR="00D045A7">
        <w:rPr>
          <w:lang w:val="id-ID"/>
        </w:rPr>
        <w:t>penetapan distributor</w:t>
      </w:r>
      <w:r>
        <w:rPr>
          <w:lang w:val="id-ID"/>
        </w:rPr>
        <w:t>. Menyusun standar</w:t>
      </w:r>
      <w:r w:rsidR="006371FF">
        <w:rPr>
          <w:lang w:val="id-ID"/>
        </w:rPr>
        <w:t xml:space="preserve">, kriteria dan indikator yang jelas tentang seleksi distributor yang  </w:t>
      </w:r>
      <w:r w:rsidR="006371FF" w:rsidRPr="006371FF">
        <w:rPr>
          <w:i/>
          <w:lang w:val="id-ID"/>
        </w:rPr>
        <w:t>proven</w:t>
      </w:r>
      <w:r w:rsidR="006371FF">
        <w:rPr>
          <w:lang w:val="id-ID"/>
        </w:rPr>
        <w:t xml:space="preserve"> atau potensial.</w:t>
      </w:r>
    </w:p>
    <w:p w:rsidR="006371FF" w:rsidRDefault="006371FF" w:rsidP="00C42E8E">
      <w:pPr>
        <w:pStyle w:val="ListParagraph"/>
        <w:ind w:left="1985"/>
      </w:pPr>
      <w:r>
        <w:rPr>
          <w:lang w:val="id-ID"/>
        </w:rPr>
        <w:t xml:space="preserve">Menyusun SPJ berisi tentang kebijakan harga dan mekanisme operasional </w:t>
      </w:r>
      <w:r w:rsidR="00FC4D40">
        <w:rPr>
          <w:lang w:val="id-ID"/>
        </w:rPr>
        <w:t>penjualan.</w:t>
      </w:r>
    </w:p>
    <w:p w:rsidR="0053727A" w:rsidRPr="00C42E8E" w:rsidRDefault="0053727A" w:rsidP="00C42E8E">
      <w:pPr>
        <w:pStyle w:val="ListParagraph"/>
        <w:numPr>
          <w:ilvl w:val="0"/>
          <w:numId w:val="23"/>
        </w:numPr>
        <w:ind w:left="1985" w:hanging="142"/>
        <w:rPr>
          <w:b/>
        </w:rPr>
      </w:pPr>
      <w:r w:rsidRPr="00C42E8E">
        <w:rPr>
          <w:b/>
        </w:rPr>
        <w:t xml:space="preserve">SOP </w:t>
      </w:r>
      <w:r w:rsidR="00C42E8E">
        <w:rPr>
          <w:b/>
          <w:lang w:val="id-ID"/>
        </w:rPr>
        <w:t>Kerjasama UPT</w:t>
      </w:r>
      <w:r w:rsidRPr="00C42E8E">
        <w:rPr>
          <w:b/>
        </w:rPr>
        <w:t xml:space="preserve"> pendidikan</w:t>
      </w:r>
    </w:p>
    <w:p w:rsidR="00C42E8E" w:rsidRDefault="00E41C4F" w:rsidP="00C42E8E">
      <w:pPr>
        <w:pStyle w:val="ListParagraph"/>
        <w:ind w:left="1985"/>
      </w:pPr>
      <w:r w:rsidRPr="00E47C14">
        <w:t xml:space="preserve">Kegiatan marketing sudah melibatkan dan menselaraskan dengan program kewirausahaan namun belum dilengkapi dengan perangkat administrasi dan manajemen, khususnya pendataan dan pelaporan kegiatan yang terukur disebabkan oleh tidak adanya  </w:t>
      </w:r>
      <w:r w:rsidR="00E47C14">
        <w:t>aturan</w:t>
      </w:r>
      <w:r w:rsidR="00E47C14" w:rsidRPr="00E47C14">
        <w:t xml:space="preserve"> yang tertulis baik dari </w:t>
      </w:r>
      <w:r w:rsidR="00D045A7" w:rsidRPr="00E47C14">
        <w:t xml:space="preserve">Makarti </w:t>
      </w:r>
      <w:r w:rsidR="00E47C14" w:rsidRPr="00E47C14">
        <w:t xml:space="preserve">maupun dari </w:t>
      </w:r>
      <w:r w:rsidR="00D045A7" w:rsidRPr="00E47C14">
        <w:t>UPT</w:t>
      </w:r>
      <w:r w:rsidR="00E47C14" w:rsidRPr="00E47C14">
        <w:t xml:space="preserve"> </w:t>
      </w:r>
      <w:r w:rsidR="00D045A7" w:rsidRPr="00E47C14">
        <w:t>Pendidikan</w:t>
      </w:r>
      <w:r w:rsidR="00E47C14" w:rsidRPr="00E47C14">
        <w:t>.</w:t>
      </w:r>
    </w:p>
    <w:p w:rsidR="0053727A" w:rsidRPr="00C42E8E" w:rsidRDefault="0053727A" w:rsidP="00C42E8E">
      <w:pPr>
        <w:pStyle w:val="ListParagraph"/>
        <w:numPr>
          <w:ilvl w:val="0"/>
          <w:numId w:val="23"/>
        </w:numPr>
        <w:ind w:left="1985" w:hanging="142"/>
        <w:rPr>
          <w:b/>
        </w:rPr>
      </w:pPr>
      <w:r w:rsidRPr="00C42E8E">
        <w:rPr>
          <w:b/>
        </w:rPr>
        <w:t xml:space="preserve">SOP </w:t>
      </w:r>
      <w:r w:rsidR="00C42E8E">
        <w:rPr>
          <w:b/>
          <w:lang w:val="id-ID"/>
        </w:rPr>
        <w:t>Program L</w:t>
      </w:r>
      <w:r w:rsidRPr="00C42E8E">
        <w:rPr>
          <w:b/>
        </w:rPr>
        <w:t>itbang</w:t>
      </w:r>
      <w:r w:rsidR="00C42E8E">
        <w:rPr>
          <w:b/>
          <w:lang w:val="id-ID"/>
        </w:rPr>
        <w:t xml:space="preserve"> Marketing</w:t>
      </w:r>
    </w:p>
    <w:p w:rsidR="00E47C14" w:rsidRDefault="003645BE" w:rsidP="00C42E8E">
      <w:pPr>
        <w:pStyle w:val="ListParagraph"/>
        <w:ind w:left="1985"/>
      </w:pPr>
      <w:r>
        <w:t>Marketing belum memiliki sta</w:t>
      </w:r>
      <w:r w:rsidR="00E47C14" w:rsidRPr="00E47C14">
        <w:t xml:space="preserve">f khusus tentang penelitian dan pengembangan </w:t>
      </w:r>
      <w:r w:rsidR="00E47C14" w:rsidRPr="00D045A7">
        <w:rPr>
          <w:i/>
        </w:rPr>
        <w:t>supply chain</w:t>
      </w:r>
      <w:r w:rsidR="00E47C14" w:rsidRPr="00E47C14">
        <w:t xml:space="preserve"> distribusi sampai ke pengguna akhir.</w:t>
      </w:r>
    </w:p>
    <w:p w:rsidR="00B9544B" w:rsidRPr="00D045A7" w:rsidRDefault="00E47C14" w:rsidP="00D045A7">
      <w:pPr>
        <w:pStyle w:val="ListParagraph"/>
        <w:ind w:left="1985"/>
        <w:rPr>
          <w:lang w:val="id-ID"/>
        </w:rPr>
      </w:pPr>
      <w:r>
        <w:t xml:space="preserve">Diperlukan dokumen yang disusun oleh </w:t>
      </w:r>
      <w:r w:rsidR="00D045A7">
        <w:t xml:space="preserve">Litbang </w:t>
      </w:r>
      <w:r>
        <w:t>tentang strategi pengembangan pasar dan pencitraan  produk yang dapat dijadikan landasan aktivitas keseharian operasional marketing.</w:t>
      </w:r>
    </w:p>
    <w:p w:rsidR="00772264" w:rsidRDefault="00772264" w:rsidP="00C42E8E">
      <w:pPr>
        <w:pStyle w:val="ListParagraph"/>
        <w:ind w:left="1985"/>
      </w:pPr>
    </w:p>
    <w:p w:rsidR="0053727A" w:rsidRPr="00C42E8E" w:rsidRDefault="0053727A" w:rsidP="00C42E8E">
      <w:pPr>
        <w:pStyle w:val="ListParagraph"/>
        <w:numPr>
          <w:ilvl w:val="0"/>
          <w:numId w:val="23"/>
        </w:numPr>
        <w:ind w:left="1985" w:hanging="142"/>
        <w:rPr>
          <w:b/>
        </w:rPr>
      </w:pPr>
      <w:r w:rsidRPr="00C42E8E">
        <w:rPr>
          <w:b/>
        </w:rPr>
        <w:lastRenderedPageBreak/>
        <w:t xml:space="preserve">SOP </w:t>
      </w:r>
      <w:r w:rsidR="00BE2C8F" w:rsidRPr="00C42E8E">
        <w:rPr>
          <w:b/>
        </w:rPr>
        <w:t>Customer Service</w:t>
      </w:r>
    </w:p>
    <w:p w:rsidR="00EF73F1" w:rsidRPr="00B36FFE" w:rsidRDefault="009276E2" w:rsidP="00B36FFE">
      <w:pPr>
        <w:pStyle w:val="ListParagraph"/>
        <w:spacing w:after="120" w:line="240" w:lineRule="auto"/>
        <w:ind w:left="1985"/>
        <w:contextualSpacing w:val="0"/>
      </w:pPr>
      <w:r w:rsidRPr="009276E2">
        <w:t>Makarti belum</w:t>
      </w:r>
      <w:r w:rsidR="00CA5A9C">
        <w:t xml:space="preserve"> menetapkan secara tertulis sta</w:t>
      </w:r>
      <w:r w:rsidRPr="009276E2">
        <w:t xml:space="preserve">f khusus yang berhak </w:t>
      </w:r>
      <w:r w:rsidR="00CA5A9C">
        <w:rPr>
          <w:lang w:val="id-ID"/>
        </w:rPr>
        <w:t xml:space="preserve">(Informasi satu pintu) </w:t>
      </w:r>
      <w:r w:rsidRPr="009276E2">
        <w:t>menyampaikan informasi kepada  publi</w:t>
      </w:r>
      <w:r w:rsidR="00CA5A9C">
        <w:rPr>
          <w:lang w:val="id-ID"/>
        </w:rPr>
        <w:t>k</w:t>
      </w:r>
      <w:r w:rsidRPr="009276E2">
        <w:t xml:space="preserve"> sekaligus menjadi </w:t>
      </w:r>
      <w:r w:rsidR="00CA5A9C">
        <w:rPr>
          <w:lang w:val="id-ID"/>
        </w:rPr>
        <w:t xml:space="preserve">pusat </w:t>
      </w:r>
      <w:r w:rsidRPr="009276E2">
        <w:t>layan</w:t>
      </w:r>
      <w:r w:rsidR="00CA5A9C">
        <w:rPr>
          <w:lang w:val="id-ID"/>
        </w:rPr>
        <w:t>an</w:t>
      </w:r>
      <w:r w:rsidRPr="009276E2">
        <w:t xml:space="preserve"> konsumen terkait dengan </w:t>
      </w:r>
      <w:r w:rsidRPr="003645BE">
        <w:rPr>
          <w:i/>
        </w:rPr>
        <w:t>produk knowledge</w:t>
      </w:r>
      <w:r w:rsidRPr="009276E2">
        <w:t xml:space="preserve"> dan keluhan pelanggan.</w:t>
      </w:r>
    </w:p>
    <w:p w:rsidR="005474B9" w:rsidRPr="00CA5A9C" w:rsidRDefault="005474B9" w:rsidP="00CA5A9C">
      <w:pPr>
        <w:pStyle w:val="ListParagraph"/>
        <w:numPr>
          <w:ilvl w:val="0"/>
          <w:numId w:val="21"/>
        </w:numPr>
        <w:ind w:left="1843" w:hanging="283"/>
        <w:rPr>
          <w:b/>
        </w:rPr>
      </w:pPr>
      <w:r w:rsidRPr="00CA5A9C">
        <w:rPr>
          <w:b/>
          <w:lang w:val="id-ID"/>
        </w:rPr>
        <w:t>Pe</w:t>
      </w:r>
      <w:r w:rsidR="0027733B" w:rsidRPr="00CA5A9C">
        <w:rPr>
          <w:b/>
          <w:lang w:val="id-ID"/>
        </w:rPr>
        <w:t>ngembanga</w:t>
      </w:r>
      <w:r w:rsidRPr="00CA5A9C">
        <w:rPr>
          <w:b/>
          <w:lang w:val="id-ID"/>
        </w:rPr>
        <w:t xml:space="preserve">n Instrumen </w:t>
      </w:r>
      <w:r w:rsidR="0027733B" w:rsidRPr="00CA5A9C">
        <w:rPr>
          <w:b/>
          <w:lang w:val="id-ID"/>
        </w:rPr>
        <w:t>Administrasi dan Manajmen</w:t>
      </w:r>
    </w:p>
    <w:p w:rsidR="00EF73F1" w:rsidRPr="00B36FFE" w:rsidRDefault="009276E2" w:rsidP="00B36FFE">
      <w:pPr>
        <w:pStyle w:val="ListParagraph"/>
        <w:spacing w:after="120" w:line="240" w:lineRule="auto"/>
        <w:ind w:left="1843"/>
        <w:contextualSpacing w:val="0"/>
      </w:pPr>
      <w:r w:rsidRPr="009276E2">
        <w:t>Berdasarkan pembahasan pada bagian sebelumnya, diperlukan perangkat administrasi dan manajemen yang dapat s</w:t>
      </w:r>
      <w:r w:rsidR="003645BE">
        <w:rPr>
          <w:lang w:val="id-ID"/>
        </w:rPr>
        <w:t>e</w:t>
      </w:r>
      <w:r w:rsidRPr="009276E2">
        <w:t>cara efektif di</w:t>
      </w:r>
      <w:r>
        <w:t xml:space="preserve"> </w:t>
      </w:r>
      <w:r w:rsidRPr="009276E2">
        <w:t>aplikasikan dalam k</w:t>
      </w:r>
      <w:r w:rsidR="00CA5A9C">
        <w:t>egiatan keseharian seluruh staf</w:t>
      </w:r>
      <w:r w:rsidRPr="009276E2">
        <w:t xml:space="preserve"> marketing dan rantai jaringan pasar. </w:t>
      </w:r>
      <w:r w:rsidRPr="009276E2">
        <w:rPr>
          <w:i/>
        </w:rPr>
        <w:t>(lihat daftar intrumen administrasi dan manajemen …..)</w:t>
      </w:r>
    </w:p>
    <w:p w:rsidR="0027733B" w:rsidRPr="00CA5A9C" w:rsidRDefault="0027733B" w:rsidP="00CA5A9C">
      <w:pPr>
        <w:pStyle w:val="ListParagraph"/>
        <w:numPr>
          <w:ilvl w:val="0"/>
          <w:numId w:val="21"/>
        </w:numPr>
        <w:ind w:left="1843" w:hanging="283"/>
        <w:rPr>
          <w:b/>
        </w:rPr>
      </w:pPr>
      <w:r w:rsidRPr="00CA5A9C">
        <w:rPr>
          <w:b/>
          <w:lang w:val="id-ID"/>
        </w:rPr>
        <w:t>Pengembangan Standar Mutu</w:t>
      </w:r>
      <w:r w:rsidR="00454820" w:rsidRPr="00CA5A9C">
        <w:rPr>
          <w:b/>
          <w:lang w:val="id-ID"/>
        </w:rPr>
        <w:t xml:space="preserve"> </w:t>
      </w:r>
      <w:r w:rsidR="00CA5A9C">
        <w:rPr>
          <w:b/>
          <w:lang w:val="id-ID"/>
        </w:rPr>
        <w:t>Jejaring Pasar (</w:t>
      </w:r>
      <w:r w:rsidR="00454820" w:rsidRPr="00CA5A9C">
        <w:rPr>
          <w:b/>
          <w:lang w:val="id-ID"/>
        </w:rPr>
        <w:t>Dist</w:t>
      </w:r>
      <w:r w:rsidR="00B36FFE">
        <w:rPr>
          <w:b/>
          <w:lang w:val="id-ID"/>
        </w:rPr>
        <w:t xml:space="preserve">ributor, </w:t>
      </w:r>
      <w:r w:rsidR="00454820" w:rsidRPr="00CA5A9C">
        <w:rPr>
          <w:b/>
          <w:lang w:val="id-ID"/>
        </w:rPr>
        <w:t xml:space="preserve">Agen </w:t>
      </w:r>
      <w:r w:rsidR="00B36FFE">
        <w:rPr>
          <w:b/>
          <w:lang w:val="id-ID"/>
        </w:rPr>
        <w:t>dan Outlet)</w:t>
      </w:r>
    </w:p>
    <w:p w:rsidR="00EF73F1" w:rsidRDefault="000F0AAE" w:rsidP="00B36FFE">
      <w:pPr>
        <w:pStyle w:val="ListParagraph"/>
        <w:ind w:left="1843"/>
      </w:pPr>
      <w:r w:rsidRPr="000F0AAE">
        <w:t xml:space="preserve">Dalam manajemen </w:t>
      </w:r>
      <w:r w:rsidR="003645BE">
        <w:t>modern diperlukan suatu standar</w:t>
      </w:r>
      <w:r w:rsidRPr="000F0AAE">
        <w:t xml:space="preserve"> yang disusun sesuai dengan situasi dan kondisi internal perusahaan terkait dengan layanan pelanggan.</w:t>
      </w:r>
    </w:p>
    <w:p w:rsidR="000F0AAE" w:rsidRDefault="003645BE" w:rsidP="00B36FFE">
      <w:pPr>
        <w:pStyle w:val="ListParagraph"/>
        <w:ind w:left="1843"/>
      </w:pPr>
      <w:r>
        <w:t>Diperlukan standar, kriteria dan indi</w:t>
      </w:r>
      <w:r>
        <w:rPr>
          <w:lang w:val="id-ID"/>
        </w:rPr>
        <w:t>k</w:t>
      </w:r>
      <w:r w:rsidR="000F0AAE">
        <w:t>ator mutu terkait dengan pelaku pelaksana layanan pelang</w:t>
      </w:r>
      <w:r>
        <w:t>gan, diantaranya adalah standar</w:t>
      </w:r>
      <w:r w:rsidR="000F0AAE">
        <w:t xml:space="preserve"> mutu dis</w:t>
      </w:r>
      <w:r>
        <w:t>tributor dan agen serta standar</w:t>
      </w:r>
      <w:r w:rsidR="000F0AAE">
        <w:t xml:space="preserve"> mutu sales (marketing).</w:t>
      </w:r>
    </w:p>
    <w:p w:rsidR="000F0AAE" w:rsidRDefault="000F0AAE" w:rsidP="00B36FFE">
      <w:pPr>
        <w:pStyle w:val="ListParagraph"/>
        <w:ind w:left="1843"/>
      </w:pPr>
      <w:r>
        <w:t>Sel</w:t>
      </w:r>
      <w:r w:rsidR="003645BE">
        <w:t xml:space="preserve">ain itu diperlukan juga standar mutu </w:t>
      </w:r>
      <w:r w:rsidR="003645BE" w:rsidRPr="003645BE">
        <w:rPr>
          <w:i/>
          <w:lang w:val="id-ID"/>
        </w:rPr>
        <w:t>customer service</w:t>
      </w:r>
      <w:r>
        <w:t>.</w:t>
      </w:r>
    </w:p>
    <w:p w:rsidR="005F3CC6" w:rsidRDefault="000E5F35" w:rsidP="00B36FFE">
      <w:pPr>
        <w:pStyle w:val="ListParagraph"/>
        <w:ind w:left="1843"/>
        <w:rPr>
          <w:i/>
        </w:rPr>
      </w:pPr>
      <w:r>
        <w:rPr>
          <w:i/>
        </w:rPr>
        <w:t>(</w:t>
      </w:r>
      <w:r w:rsidR="003645BE">
        <w:rPr>
          <w:i/>
        </w:rPr>
        <w:t>daftar standar</w:t>
      </w:r>
      <w:r>
        <w:rPr>
          <w:i/>
        </w:rPr>
        <w:t xml:space="preserve"> mutu terlampir)</w:t>
      </w:r>
    </w:p>
    <w:p w:rsidR="000E5F35" w:rsidRPr="00B36FFE" w:rsidRDefault="000E5F35" w:rsidP="000E5F35">
      <w:pPr>
        <w:pStyle w:val="ListParagraph"/>
        <w:ind w:left="2160"/>
        <w:rPr>
          <w:b/>
          <w:i/>
        </w:rPr>
      </w:pPr>
    </w:p>
    <w:p w:rsidR="00784F9B" w:rsidRPr="00B36FFE" w:rsidRDefault="00A04A39" w:rsidP="00592DBF">
      <w:pPr>
        <w:pStyle w:val="ListParagraph"/>
        <w:numPr>
          <w:ilvl w:val="2"/>
          <w:numId w:val="12"/>
        </w:numPr>
        <w:ind w:left="1560" w:hanging="709"/>
        <w:rPr>
          <w:b/>
        </w:rPr>
      </w:pPr>
      <w:r w:rsidRPr="00B36FFE">
        <w:rPr>
          <w:b/>
          <w:lang w:val="id-ID"/>
        </w:rPr>
        <w:t>Peningkatan Kapasitas dan Kompetensi SDM</w:t>
      </w:r>
    </w:p>
    <w:p w:rsidR="005F3CC6" w:rsidRPr="00784F9B" w:rsidRDefault="000F0AAE" w:rsidP="00592DBF">
      <w:pPr>
        <w:pStyle w:val="ListParagraph"/>
        <w:ind w:left="1560"/>
        <w:rPr>
          <w:color w:val="FF0000"/>
        </w:rPr>
      </w:pPr>
      <w:r w:rsidRPr="000F0AAE">
        <w:t xml:space="preserve">Marketing merencanakan beberapa kegiatan yang bertujuan meningkatkan kapasitas dan kompentensi SDM </w:t>
      </w:r>
      <w:r w:rsidR="00592DBF">
        <w:rPr>
          <w:lang w:val="id-ID"/>
        </w:rPr>
        <w:t>terdiri dari kegiatan berikut ini :</w:t>
      </w:r>
    </w:p>
    <w:p w:rsidR="005F3CC6" w:rsidRDefault="000F0AAE" w:rsidP="00592DBF">
      <w:pPr>
        <w:pStyle w:val="ListParagraph"/>
        <w:numPr>
          <w:ilvl w:val="0"/>
          <w:numId w:val="19"/>
        </w:numPr>
        <w:ind w:left="1985"/>
      </w:pPr>
      <w:r w:rsidRPr="000F0AAE">
        <w:t>Melaksanakan seminar</w:t>
      </w:r>
      <w:r w:rsidR="005F3CC6">
        <w:t xml:space="preserve"> dengan mengundang praktisi dan akademisi</w:t>
      </w:r>
      <w:r>
        <w:t xml:space="preserve"> tentang strategi meningkatkan daya saing</w:t>
      </w:r>
      <w:r w:rsidR="005F3CC6">
        <w:t>. Kegiatan ini dilaksanakan untuk memberikan wawasan akademis yang bisa diaplikasikan pelaku marketing dalam kegiatan sehari-hari. Diharapkan keg</w:t>
      </w:r>
      <w:r w:rsidR="003645BE">
        <w:t>iatan ini melibatkan semua staf</w:t>
      </w:r>
      <w:r w:rsidR="005F3CC6">
        <w:t xml:space="preserve"> marketing dan jaringan pasar.</w:t>
      </w:r>
    </w:p>
    <w:p w:rsidR="00E9297D" w:rsidRDefault="005F3CC6" w:rsidP="00592DBF">
      <w:pPr>
        <w:pStyle w:val="ListParagraph"/>
        <w:numPr>
          <w:ilvl w:val="0"/>
          <w:numId w:val="19"/>
        </w:numPr>
        <w:ind w:left="1985"/>
      </w:pPr>
      <w:r w:rsidRPr="005F3CC6">
        <w:t>Merencanakan dan melaksanakan pelatihan lanjut</w:t>
      </w:r>
      <w:r w:rsidR="003410A5">
        <w:t xml:space="preserve"> dengan mengundang praktisi dan akademisi untuk memberikan wawasan dan praktikum lapangan mengenai komunikasi bisnis yang efektif dan terukur.</w:t>
      </w:r>
    </w:p>
    <w:p w:rsidR="003410A5" w:rsidRPr="00E9297D" w:rsidRDefault="003410A5" w:rsidP="00592DBF">
      <w:pPr>
        <w:pStyle w:val="ListParagraph"/>
        <w:numPr>
          <w:ilvl w:val="0"/>
          <w:numId w:val="19"/>
        </w:numPr>
        <w:ind w:left="1985"/>
      </w:pPr>
      <w:r w:rsidRPr="00E9297D">
        <w:t xml:space="preserve">Merencanakan dan melaksanakan koordinasi dengan bagian produksi terkait dengan proses produksi dan </w:t>
      </w:r>
      <w:r w:rsidR="00E9297D" w:rsidRPr="00E9297D">
        <w:t xml:space="preserve">peralatan pendukung lainya guna menambah wawasan terkait dengan  </w:t>
      </w:r>
      <w:r w:rsidR="003645BE" w:rsidRPr="003645BE">
        <w:rPr>
          <w:i/>
        </w:rPr>
        <w:t>produk knowledge</w:t>
      </w:r>
      <w:r w:rsidR="003645BE">
        <w:t xml:space="preserve"> </w:t>
      </w:r>
      <w:r w:rsidR="00E9297D">
        <w:t>(</w:t>
      </w:r>
      <w:r w:rsidR="00E9297D" w:rsidRPr="00E9297D">
        <w:t>terkait kandungan dan manfaat produk)</w:t>
      </w:r>
      <w:r w:rsidR="00E9297D">
        <w:t>.</w:t>
      </w:r>
    </w:p>
    <w:p w:rsidR="00FA669A" w:rsidRDefault="00E9297D" w:rsidP="00592DBF">
      <w:pPr>
        <w:pStyle w:val="ListParagraph"/>
        <w:numPr>
          <w:ilvl w:val="0"/>
          <w:numId w:val="19"/>
        </w:numPr>
        <w:ind w:left="1985"/>
      </w:pPr>
      <w:r w:rsidRPr="00E9297D">
        <w:t>Melaksanakan kegiatan pendampingan secara terjadwal dengan kerabat tani yang di</w:t>
      </w:r>
      <w:r w:rsidR="00FA669A">
        <w:t>perkuat</w:t>
      </w:r>
      <w:r w:rsidRPr="00E9297D">
        <w:t xml:space="preserve"> dengan MOU antara BKT</w:t>
      </w:r>
      <w:r w:rsidR="00FA669A">
        <w:t xml:space="preserve"> dengan petani </w:t>
      </w:r>
      <w:r w:rsidRPr="00E9297D">
        <w:t xml:space="preserve">, marketing dan </w:t>
      </w:r>
      <w:r w:rsidR="003645BE">
        <w:t xml:space="preserve">Kekerabatan </w:t>
      </w:r>
      <w:r w:rsidR="00FA669A">
        <w:t xml:space="preserve">serta </w:t>
      </w:r>
      <w:r w:rsidR="003645BE" w:rsidRPr="00E9297D">
        <w:t>Perekat</w:t>
      </w:r>
      <w:r>
        <w:t>.</w:t>
      </w:r>
      <w:r w:rsidR="00FA669A">
        <w:t xml:space="preserve"> </w:t>
      </w:r>
    </w:p>
    <w:p w:rsidR="00E9297D" w:rsidRDefault="00FA669A" w:rsidP="00592DBF">
      <w:pPr>
        <w:pStyle w:val="ListParagraph"/>
        <w:ind w:left="1985"/>
      </w:pPr>
      <w:r>
        <w:t>Mengembangkan jaringan so</w:t>
      </w:r>
      <w:r w:rsidR="003645BE">
        <w:rPr>
          <w:lang w:val="id-ID"/>
        </w:rPr>
        <w:t>s</w:t>
      </w:r>
      <w:r>
        <w:t>ial dengan media teknologi untuk memudahkan berbagi pengetahuan dan data peluang pasar serta memudahkan monitoring kegiatan jaringan pasar produk.</w:t>
      </w:r>
    </w:p>
    <w:p w:rsidR="00E9297D" w:rsidRDefault="00E9297D" w:rsidP="00592DBF">
      <w:pPr>
        <w:pStyle w:val="ListParagraph"/>
        <w:numPr>
          <w:ilvl w:val="0"/>
          <w:numId w:val="19"/>
        </w:numPr>
        <w:ind w:left="1985"/>
      </w:pPr>
      <w:r w:rsidRPr="00E9297D">
        <w:t>Melakukan kegiatan promosi yang sehat, efektif  dan terukur yang di</w:t>
      </w:r>
      <w:r w:rsidR="003C38ED">
        <w:t xml:space="preserve"> </w:t>
      </w:r>
      <w:r w:rsidRPr="00E9297D">
        <w:t>dalamnya tidak ada kesan yang terkait dengan SARA dan menjatuhkan  produk lain serta dalam kegiatan promosi melibatkan segala SDM yang ada.</w:t>
      </w:r>
    </w:p>
    <w:p w:rsidR="00E9297D" w:rsidRDefault="00FA669A" w:rsidP="00592DBF">
      <w:pPr>
        <w:pStyle w:val="ListParagraph"/>
        <w:numPr>
          <w:ilvl w:val="0"/>
          <w:numId w:val="19"/>
        </w:numPr>
        <w:ind w:left="1985"/>
      </w:pPr>
      <w:r>
        <w:t>Melibatkan diri secara aktif dalam setiap kegiatan yang bersifat so</w:t>
      </w:r>
      <w:r w:rsidR="003645BE">
        <w:rPr>
          <w:lang w:val="id-ID"/>
        </w:rPr>
        <w:t>s</w:t>
      </w:r>
      <w:r>
        <w:t>ial kemasyarakatan  terk</w:t>
      </w:r>
      <w:r w:rsidR="003645BE">
        <w:t>ait dengan budaya masyarakat lo</w:t>
      </w:r>
      <w:r w:rsidR="003645BE">
        <w:rPr>
          <w:lang w:val="id-ID"/>
        </w:rPr>
        <w:t>k</w:t>
      </w:r>
      <w:r>
        <w:t>al. Diharapkan terjalinnya hubungan harmonis yang berkelanjutan khususnya untuk pencitraan produk.</w:t>
      </w:r>
    </w:p>
    <w:p w:rsidR="00B9544B" w:rsidRDefault="00B577FF" w:rsidP="00FA1A0C">
      <w:pPr>
        <w:pStyle w:val="ListParagraph"/>
        <w:numPr>
          <w:ilvl w:val="0"/>
          <w:numId w:val="19"/>
        </w:numPr>
        <w:ind w:left="1985"/>
      </w:pPr>
      <w:r>
        <w:t xml:space="preserve">Memberikan </w:t>
      </w:r>
      <w:r w:rsidRPr="003645BE">
        <w:rPr>
          <w:i/>
        </w:rPr>
        <w:t>reward</w:t>
      </w:r>
      <w:r>
        <w:t xml:space="preserve"> kepada jejaring pasar dalam setiap keberhasilan meraih pasar yang baru. Membuat dan mengadakan media audiovisual yang dirancang kreatif ber</w:t>
      </w:r>
      <w:r w:rsidR="003645BE">
        <w:t>isi testimon</w:t>
      </w:r>
      <w:r w:rsidR="003645BE">
        <w:rPr>
          <w:lang w:val="id-ID"/>
        </w:rPr>
        <w:t>i</w:t>
      </w:r>
      <w:r>
        <w:t xml:space="preserve"> konsumen tentang produk dan layanan </w:t>
      </w:r>
      <w:r w:rsidR="003645BE">
        <w:t>Makarti</w:t>
      </w:r>
      <w:r>
        <w:t>.</w:t>
      </w:r>
    </w:p>
    <w:p w:rsidR="0024715F" w:rsidRDefault="0024715F" w:rsidP="0024715F">
      <w:pPr>
        <w:pStyle w:val="ListParagraph"/>
        <w:ind w:left="1985"/>
      </w:pPr>
    </w:p>
    <w:p w:rsidR="0024715F" w:rsidRDefault="0024715F" w:rsidP="0024715F">
      <w:pPr>
        <w:pStyle w:val="ListParagraph"/>
        <w:ind w:left="1985"/>
      </w:pPr>
    </w:p>
    <w:p w:rsidR="00777574" w:rsidRDefault="00777574" w:rsidP="0024715F">
      <w:pPr>
        <w:pStyle w:val="ListParagraph"/>
        <w:ind w:left="1985"/>
      </w:pPr>
    </w:p>
    <w:p w:rsidR="0024715F" w:rsidRDefault="0024715F" w:rsidP="0024715F">
      <w:pPr>
        <w:pStyle w:val="ListParagraph"/>
        <w:ind w:left="1985"/>
      </w:pPr>
    </w:p>
    <w:p w:rsidR="00A04A39" w:rsidRPr="00592DBF" w:rsidRDefault="00A04A39" w:rsidP="00592DBF">
      <w:pPr>
        <w:pStyle w:val="ListParagraph"/>
        <w:numPr>
          <w:ilvl w:val="2"/>
          <w:numId w:val="12"/>
        </w:numPr>
        <w:ind w:left="1560" w:hanging="709"/>
        <w:rPr>
          <w:b/>
        </w:rPr>
      </w:pPr>
      <w:r w:rsidRPr="00592DBF">
        <w:rPr>
          <w:b/>
          <w:lang w:val="id-ID"/>
        </w:rPr>
        <w:lastRenderedPageBreak/>
        <w:t xml:space="preserve">Peningkatan Daya Saing  </w:t>
      </w:r>
    </w:p>
    <w:p w:rsidR="000B461B" w:rsidRPr="00592DBF" w:rsidRDefault="000B461B" w:rsidP="00592DBF">
      <w:pPr>
        <w:pStyle w:val="ListParagraph"/>
        <w:numPr>
          <w:ilvl w:val="3"/>
          <w:numId w:val="3"/>
        </w:numPr>
        <w:ind w:left="1843" w:hanging="283"/>
        <w:rPr>
          <w:b/>
        </w:rPr>
      </w:pPr>
      <w:r w:rsidRPr="00592DBF">
        <w:rPr>
          <w:b/>
          <w:lang w:val="id-ID"/>
        </w:rPr>
        <w:t>Revisi Standar Mutu Produk</w:t>
      </w:r>
    </w:p>
    <w:p w:rsidR="00933DC1" w:rsidRDefault="00933DC1" w:rsidP="00B80FEC">
      <w:pPr>
        <w:pStyle w:val="ListParagraph"/>
        <w:spacing w:after="120" w:line="240" w:lineRule="auto"/>
        <w:ind w:left="1843"/>
        <w:contextualSpacing w:val="0"/>
      </w:pPr>
      <w:r>
        <w:t>Me</w:t>
      </w:r>
      <w:r w:rsidR="00CF4BB3">
        <w:rPr>
          <w:lang w:val="id-ID"/>
        </w:rPr>
        <w:t xml:space="preserve">ngusulkan kepada </w:t>
      </w:r>
      <w:r w:rsidR="00972BBB">
        <w:rPr>
          <w:lang w:val="id-ID"/>
        </w:rPr>
        <w:t xml:space="preserve">koordinator produksi </w:t>
      </w:r>
      <w:r w:rsidR="00CF4BB3">
        <w:rPr>
          <w:lang w:val="id-ID"/>
        </w:rPr>
        <w:t>untuk me</w:t>
      </w:r>
      <w:r>
        <w:t xml:space="preserve">lakukan </w:t>
      </w:r>
      <w:r w:rsidRPr="00DB4A7D">
        <w:rPr>
          <w:i/>
        </w:rPr>
        <w:t>upgrade</w:t>
      </w:r>
      <w:r>
        <w:t xml:space="preserve"> dan standarisasi mesin produksi guna  menunjang peningkatan mutu </w:t>
      </w:r>
      <w:r w:rsidR="008F273C">
        <w:t xml:space="preserve">dan kualitas </w:t>
      </w:r>
      <w:r>
        <w:t xml:space="preserve">produk </w:t>
      </w:r>
      <w:r w:rsidR="008F273C">
        <w:t>sehingga diharapkan mampu men</w:t>
      </w:r>
      <w:r w:rsidR="00CF4BB3">
        <w:rPr>
          <w:lang w:val="id-ID"/>
        </w:rPr>
        <w:t>jadi variabel</w:t>
      </w:r>
      <w:r w:rsidR="008F273C">
        <w:t xml:space="preserve"> daya saing dengan produk sejenis</w:t>
      </w:r>
      <w:r w:rsidR="00CF4BB3">
        <w:rPr>
          <w:lang w:val="id-ID"/>
        </w:rPr>
        <w:t>. Selain itu, berusaha mengoptimalkan proses produksi</w:t>
      </w:r>
      <w:r w:rsidR="008F273C">
        <w:t xml:space="preserve"> dalam bentuk kontroling dan monitoring </w:t>
      </w:r>
      <w:r w:rsidR="00CF4BB3">
        <w:rPr>
          <w:lang w:val="id-ID"/>
        </w:rPr>
        <w:t xml:space="preserve">efisiensi beban </w:t>
      </w:r>
      <w:r w:rsidR="00B80FEC">
        <w:rPr>
          <w:lang w:val="id-ID"/>
        </w:rPr>
        <w:t xml:space="preserve">produksi </w:t>
      </w:r>
      <w:r w:rsidR="00CF4BB3">
        <w:rPr>
          <w:lang w:val="id-ID"/>
        </w:rPr>
        <w:t>terhadap nilai produk.</w:t>
      </w:r>
      <w:r w:rsidR="008F273C">
        <w:t xml:space="preserve"> </w:t>
      </w:r>
      <w:r w:rsidR="00B80FEC">
        <w:rPr>
          <w:lang w:val="id-ID"/>
        </w:rPr>
        <w:t xml:space="preserve">Terakhir adalah standar mutu proses kemasan </w:t>
      </w:r>
      <w:r w:rsidR="008F273C">
        <w:t>sebelum didistribusikan</w:t>
      </w:r>
      <w:r w:rsidR="00B80FEC">
        <w:rPr>
          <w:lang w:val="id-ID"/>
        </w:rPr>
        <w:t>.</w:t>
      </w:r>
      <w:r w:rsidR="008F273C">
        <w:t xml:space="preserve"> </w:t>
      </w:r>
      <w:r w:rsidR="00B80FEC">
        <w:rPr>
          <w:lang w:val="id-ID"/>
        </w:rPr>
        <w:t>U</w:t>
      </w:r>
      <w:r w:rsidR="008F273C">
        <w:t xml:space="preserve">ntuk memenuhi hal tersebut maka harus ditujang dengan pembinaan dan  pelatihan SDM </w:t>
      </w:r>
      <w:r w:rsidR="00B80FEC">
        <w:rPr>
          <w:lang w:val="id-ID"/>
        </w:rPr>
        <w:t xml:space="preserve">Produksi </w:t>
      </w:r>
      <w:r w:rsidR="008F273C">
        <w:t>yang ada.</w:t>
      </w:r>
    </w:p>
    <w:p w:rsidR="000B461B" w:rsidRPr="00B80FEC" w:rsidRDefault="000B461B" w:rsidP="00B80FEC">
      <w:pPr>
        <w:pStyle w:val="ListParagraph"/>
        <w:numPr>
          <w:ilvl w:val="3"/>
          <w:numId w:val="3"/>
        </w:numPr>
        <w:ind w:left="1843" w:hanging="283"/>
        <w:rPr>
          <w:b/>
        </w:rPr>
      </w:pPr>
      <w:r w:rsidRPr="00B80FEC">
        <w:rPr>
          <w:b/>
          <w:lang w:val="id-ID"/>
        </w:rPr>
        <w:t xml:space="preserve">Revisi SOP Bagian </w:t>
      </w:r>
      <w:r w:rsidR="00FA1A0C">
        <w:rPr>
          <w:b/>
          <w:lang w:val="id-ID"/>
        </w:rPr>
        <w:t>P</w:t>
      </w:r>
      <w:r w:rsidRPr="00B80FEC">
        <w:rPr>
          <w:b/>
          <w:lang w:val="id-ID"/>
        </w:rPr>
        <w:t>roduksi</w:t>
      </w:r>
      <w:r w:rsidR="003C38ED" w:rsidRPr="00B80FEC">
        <w:rPr>
          <w:b/>
        </w:rPr>
        <w:t xml:space="preserve"> (proses)</w:t>
      </w:r>
    </w:p>
    <w:p w:rsidR="00D41B7D" w:rsidRDefault="008F273C" w:rsidP="00B80FEC">
      <w:pPr>
        <w:pStyle w:val="ListParagraph"/>
        <w:ind w:left="1843"/>
      </w:pPr>
      <w:r>
        <w:t>Membuat SOP produk curah guna memudahkan jaringan pasar (konsumen)</w:t>
      </w:r>
      <w:r w:rsidR="00D41B7D">
        <w:t>.</w:t>
      </w:r>
    </w:p>
    <w:p w:rsidR="008F273C" w:rsidRDefault="00D41B7D" w:rsidP="00B80FEC">
      <w:pPr>
        <w:pStyle w:val="ListParagraph"/>
        <w:ind w:left="1843"/>
      </w:pPr>
      <w:r>
        <w:t>Membuat kesepakatan antara marketing dengan bagian produksi dalam menentukan jumlah minimal stok ( EOQ) sehingga tidak terjadi hal yang tidak diinginkan</w:t>
      </w:r>
      <w:r w:rsidR="00972BBB">
        <w:t xml:space="preserve"> (kelebihan atau kekurangan sto</w:t>
      </w:r>
      <w:r>
        <w:t>k)</w:t>
      </w:r>
    </w:p>
    <w:p w:rsidR="00913D77" w:rsidRDefault="00913D77" w:rsidP="00B80FEC">
      <w:pPr>
        <w:pStyle w:val="ListParagraph"/>
        <w:ind w:left="1843"/>
      </w:pPr>
      <w:r>
        <w:t>SOP produk (</w:t>
      </w:r>
      <w:r w:rsidR="00972BBB" w:rsidRPr="00972BBB">
        <w:rPr>
          <w:i/>
        </w:rPr>
        <w:t>expired date</w:t>
      </w:r>
      <w:r>
        <w:t>)</w:t>
      </w:r>
    </w:p>
    <w:p w:rsidR="00D41B7D" w:rsidRDefault="00D41B7D" w:rsidP="00FA27AF">
      <w:pPr>
        <w:pStyle w:val="ListParagraph"/>
        <w:spacing w:after="120" w:line="240" w:lineRule="auto"/>
        <w:ind w:left="1843"/>
        <w:contextualSpacing w:val="0"/>
      </w:pPr>
      <w:r>
        <w:t xml:space="preserve">Melakukan </w:t>
      </w:r>
      <w:r w:rsidR="003A0C7E">
        <w:t xml:space="preserve">standarisasi (kualitas dan kemasan) produk agar mengurangi resiko produk </w:t>
      </w:r>
      <w:r w:rsidR="00972BBB">
        <w:t>retur, sehingga bila terjadi retur</w:t>
      </w:r>
      <w:r w:rsidR="003A0C7E">
        <w:t xml:space="preserve"> belum mencapai </w:t>
      </w:r>
      <w:r w:rsidR="00391689">
        <w:t xml:space="preserve">6 bulan sebelum </w:t>
      </w:r>
      <w:r w:rsidR="00972BBB">
        <w:rPr>
          <w:lang w:val="id-ID"/>
        </w:rPr>
        <w:t>kedaluwarsa</w:t>
      </w:r>
      <w:r w:rsidR="00391689">
        <w:t xml:space="preserve">. </w:t>
      </w:r>
      <w:r w:rsidR="003A0C7E">
        <w:t xml:space="preserve"> </w:t>
      </w:r>
    </w:p>
    <w:p w:rsidR="00B74A6A" w:rsidRDefault="00B74A6A" w:rsidP="00897F30">
      <w:pPr>
        <w:pStyle w:val="ListParagraph"/>
        <w:numPr>
          <w:ilvl w:val="3"/>
          <w:numId w:val="3"/>
        </w:numPr>
        <w:spacing w:after="0" w:line="240" w:lineRule="auto"/>
        <w:ind w:left="1843" w:hanging="284"/>
        <w:contextualSpacing w:val="0"/>
        <w:rPr>
          <w:lang w:val="id-ID"/>
        </w:rPr>
      </w:pPr>
      <w:r w:rsidRPr="00B74A6A">
        <w:rPr>
          <w:b/>
          <w:lang w:val="id-ID"/>
        </w:rPr>
        <w:t xml:space="preserve">Peninjauan </w:t>
      </w:r>
      <w:r w:rsidR="00972BBB" w:rsidRPr="00B74A6A">
        <w:rPr>
          <w:b/>
          <w:lang w:val="id-ID"/>
        </w:rPr>
        <w:t xml:space="preserve">Ulang </w:t>
      </w:r>
      <w:r w:rsidRPr="00B74A6A">
        <w:rPr>
          <w:b/>
          <w:lang w:val="id-ID"/>
        </w:rPr>
        <w:t>Harga Pokok Penjualan</w:t>
      </w:r>
      <w:r>
        <w:rPr>
          <w:lang w:val="id-ID"/>
        </w:rPr>
        <w:t>.</w:t>
      </w:r>
    </w:p>
    <w:p w:rsidR="00D339ED" w:rsidRDefault="00D339ED" w:rsidP="00D339ED">
      <w:pPr>
        <w:pStyle w:val="ListParagraph"/>
        <w:ind w:left="1843"/>
        <w:rPr>
          <w:lang w:val="id-ID"/>
        </w:rPr>
      </w:pPr>
      <w:r>
        <w:rPr>
          <w:lang w:val="id-ID"/>
        </w:rPr>
        <w:t>Perlu dilakukan strategi pasar yang memberikan “kejutan” kepada pelanggan atau calon pelanggan, khususnya distributor yang menjadi keran mengalirnya sirkulasi produk kepada pelanggan. Salah satu yang sangat di tunggu adalah adanya perubahan harga jual yang bisa memberikan selisih harga yang mampu menutupi beban penjualan (karena biasanya sebagian besar di hutang oleh petani), sehingga distributor memiliki modal untuk tetap bisa memutar produk pada agen dan pengguna produk.</w:t>
      </w:r>
    </w:p>
    <w:p w:rsidR="00D339ED" w:rsidRDefault="00D339ED" w:rsidP="00D339ED">
      <w:pPr>
        <w:pStyle w:val="ListParagraph"/>
        <w:ind w:left="1843"/>
        <w:rPr>
          <w:lang w:val="id-ID"/>
        </w:rPr>
      </w:pPr>
      <w:r>
        <w:rPr>
          <w:lang w:val="id-ID"/>
        </w:rPr>
        <w:t>Menetapkan harga yang disusun dalam 3 tingkatan harga disesuaikan dengan volume pembelian produk oleh distributor.</w:t>
      </w:r>
    </w:p>
    <w:p w:rsidR="00391689" w:rsidRDefault="000B461B" w:rsidP="00B80FEC">
      <w:pPr>
        <w:pStyle w:val="ListParagraph"/>
        <w:numPr>
          <w:ilvl w:val="3"/>
          <w:numId w:val="3"/>
        </w:numPr>
        <w:ind w:left="1843" w:hanging="283"/>
      </w:pPr>
      <w:r w:rsidRPr="00B80FEC">
        <w:rPr>
          <w:b/>
          <w:lang w:val="id-ID"/>
        </w:rPr>
        <w:t>Set mutu level produk secara bertingkat</w:t>
      </w:r>
      <w:r>
        <w:rPr>
          <w:lang w:val="id-ID"/>
        </w:rPr>
        <w:t>.</w:t>
      </w:r>
    </w:p>
    <w:p w:rsidR="00391689" w:rsidRDefault="00391689" w:rsidP="00FA27AF">
      <w:pPr>
        <w:pStyle w:val="ListParagraph"/>
        <w:spacing w:after="120" w:line="240" w:lineRule="auto"/>
        <w:ind w:left="1843"/>
        <w:contextualSpacing w:val="0"/>
      </w:pPr>
      <w:r>
        <w:t>Memanfaatkan residu dalam bentuk var</w:t>
      </w:r>
      <w:r w:rsidR="004E76EF">
        <w:t>ian</w:t>
      </w:r>
      <w:r>
        <w:t xml:space="preserve"> produk guna menambah segmen pasar sehingga mampu terserap </w:t>
      </w:r>
      <w:r w:rsidR="00252134">
        <w:rPr>
          <w:lang w:val="id-ID"/>
        </w:rPr>
        <w:t xml:space="preserve">untuk </w:t>
      </w:r>
      <w:r>
        <w:t>semua lapisan masyarakat.</w:t>
      </w:r>
    </w:p>
    <w:p w:rsidR="007D36D7" w:rsidRDefault="007D36D7" w:rsidP="00FA27AF">
      <w:pPr>
        <w:pStyle w:val="ListParagraph"/>
        <w:numPr>
          <w:ilvl w:val="3"/>
          <w:numId w:val="3"/>
        </w:numPr>
        <w:ind w:left="1843" w:hanging="283"/>
      </w:pPr>
      <w:r w:rsidRPr="00FA27AF">
        <w:rPr>
          <w:b/>
          <w:lang w:val="id-ID"/>
        </w:rPr>
        <w:t>Berani tampil beda</w:t>
      </w:r>
      <w:r w:rsidR="004E76EF">
        <w:rPr>
          <w:lang w:val="id-ID"/>
        </w:rPr>
        <w:t xml:space="preserve"> </w:t>
      </w:r>
      <w:r w:rsidR="003C38ED">
        <w:t>(kreativitas publikasi dan promosi)</w:t>
      </w:r>
    </w:p>
    <w:p w:rsidR="00D96F0C" w:rsidRPr="004E76EF" w:rsidRDefault="00C52D37" w:rsidP="00FA27AF">
      <w:pPr>
        <w:pStyle w:val="ListParagraph"/>
        <w:ind w:left="1843"/>
        <w:rPr>
          <w:lang w:val="id-ID"/>
        </w:rPr>
      </w:pPr>
      <w:r>
        <w:t>Melakukan survey pasar guna mendapatkan data dan informasi terkait dengan selera dan kebutuhan masyarakat dalam bentuk v</w:t>
      </w:r>
      <w:r w:rsidR="004E76EF">
        <w:t>ariasi kemasan dan varian rasa</w:t>
      </w:r>
      <w:r w:rsidR="004E76EF">
        <w:rPr>
          <w:lang w:val="id-ID"/>
        </w:rPr>
        <w:t>, serta memanfaatkan tren iklan yang sedang populer (lain daripada yang lain).</w:t>
      </w:r>
    </w:p>
    <w:p w:rsidR="00781C3A" w:rsidRPr="00897F30" w:rsidRDefault="00781C3A" w:rsidP="00C52D37">
      <w:pPr>
        <w:pStyle w:val="ListParagraph"/>
        <w:ind w:left="1728"/>
        <w:rPr>
          <w:sz w:val="12"/>
        </w:rPr>
      </w:pPr>
    </w:p>
    <w:p w:rsidR="00332597" w:rsidRDefault="0040010A" w:rsidP="000F0AAE">
      <w:pPr>
        <w:pStyle w:val="ListParagraph"/>
        <w:numPr>
          <w:ilvl w:val="1"/>
          <w:numId w:val="3"/>
        </w:numPr>
      </w:pPr>
      <w:r w:rsidRPr="00FA27AF">
        <w:rPr>
          <w:b/>
          <w:lang w:val="id-ID"/>
        </w:rPr>
        <w:t>Distribusi Penjualan</w:t>
      </w:r>
      <w:r w:rsidR="006B54FA" w:rsidRPr="00FA27AF">
        <w:rPr>
          <w:lang w:val="id-ID"/>
        </w:rPr>
        <w:t xml:space="preserve"> </w:t>
      </w:r>
      <w:r w:rsidR="006B54FA">
        <w:rPr>
          <w:lang w:val="id-ID"/>
        </w:rPr>
        <w:t>(</w:t>
      </w:r>
      <w:r w:rsidR="006B54FA" w:rsidRPr="004E76EF">
        <w:rPr>
          <w:i/>
          <w:lang w:val="id-ID"/>
        </w:rPr>
        <w:t>3 Action Plan</w:t>
      </w:r>
      <w:r w:rsidR="006B54FA">
        <w:rPr>
          <w:lang w:val="id-ID"/>
        </w:rPr>
        <w:t>)</w:t>
      </w:r>
    </w:p>
    <w:p w:rsidR="00332597" w:rsidRPr="00FA27AF" w:rsidRDefault="001A2E67" w:rsidP="00D17A1A">
      <w:pPr>
        <w:pStyle w:val="ListParagraph"/>
        <w:numPr>
          <w:ilvl w:val="2"/>
          <w:numId w:val="3"/>
        </w:numPr>
        <w:ind w:left="1276"/>
        <w:rPr>
          <w:b/>
        </w:rPr>
      </w:pPr>
      <w:r>
        <w:rPr>
          <w:lang w:val="id-ID"/>
        </w:rPr>
        <w:t xml:space="preserve">   </w:t>
      </w:r>
      <w:r w:rsidR="00332597" w:rsidRPr="00FA27AF">
        <w:rPr>
          <w:b/>
        </w:rPr>
        <w:t xml:space="preserve">Penjualan </w:t>
      </w:r>
      <w:r w:rsidR="001E57BA" w:rsidRPr="00FA27AF">
        <w:rPr>
          <w:b/>
        </w:rPr>
        <w:t>Langsung</w:t>
      </w:r>
    </w:p>
    <w:p w:rsidR="00332597" w:rsidRPr="00CD1BC5" w:rsidRDefault="00BE4733" w:rsidP="00FA27AF">
      <w:pPr>
        <w:pStyle w:val="ListParagraph"/>
        <w:numPr>
          <w:ilvl w:val="3"/>
          <w:numId w:val="3"/>
        </w:numPr>
        <w:ind w:left="1843" w:hanging="283"/>
      </w:pPr>
      <w:r w:rsidRPr="002C13C6">
        <w:t>Men</w:t>
      </w:r>
      <w:r w:rsidR="00CD1BC5">
        <w:rPr>
          <w:lang w:val="id-ID"/>
        </w:rPr>
        <w:t xml:space="preserve">cari dan </w:t>
      </w:r>
      <w:r w:rsidR="006C1588">
        <w:rPr>
          <w:lang w:val="id-ID"/>
        </w:rPr>
        <w:t>m</w:t>
      </w:r>
      <w:r w:rsidR="00CD1BC5">
        <w:rPr>
          <w:lang w:val="id-ID"/>
        </w:rPr>
        <w:t>e</w:t>
      </w:r>
      <w:r w:rsidR="006C1588">
        <w:rPr>
          <w:lang w:val="id-ID"/>
        </w:rPr>
        <w:t>ndapatkan</w:t>
      </w:r>
      <w:r w:rsidR="00CD1BC5">
        <w:rPr>
          <w:lang w:val="id-ID"/>
        </w:rPr>
        <w:t xml:space="preserve"> </w:t>
      </w:r>
      <w:r w:rsidR="004E76EF">
        <w:rPr>
          <w:lang w:val="id-ID"/>
        </w:rPr>
        <w:t xml:space="preserve">kontrak </w:t>
      </w:r>
      <w:r w:rsidR="00CD1BC5">
        <w:rPr>
          <w:lang w:val="id-ID"/>
        </w:rPr>
        <w:t xml:space="preserve">MOU dengan calon </w:t>
      </w:r>
      <w:r w:rsidR="004E76EF">
        <w:rPr>
          <w:lang w:val="id-ID"/>
        </w:rPr>
        <w:t xml:space="preserve">distributor potensial </w:t>
      </w:r>
      <w:r w:rsidR="006C1588">
        <w:rPr>
          <w:lang w:val="id-ID"/>
        </w:rPr>
        <w:t xml:space="preserve">yang terseleksi dengan baik sesuai dengan SOP </w:t>
      </w:r>
      <w:r w:rsidR="004E76EF">
        <w:rPr>
          <w:lang w:val="id-ID"/>
        </w:rPr>
        <w:t>penetapan distributor</w:t>
      </w:r>
      <w:r w:rsidR="006C1588">
        <w:rPr>
          <w:lang w:val="id-ID"/>
        </w:rPr>
        <w:t>.</w:t>
      </w:r>
    </w:p>
    <w:p w:rsidR="00CD1BC5" w:rsidRDefault="00551ACF" w:rsidP="00CD1BC5">
      <w:pPr>
        <w:pStyle w:val="ListParagraph"/>
        <w:ind w:left="1843"/>
      </w:pPr>
      <w:r>
        <w:rPr>
          <w:lang w:val="id-ID"/>
        </w:rPr>
        <w:t xml:space="preserve">Di dalam </w:t>
      </w:r>
      <w:r w:rsidR="001E57BA">
        <w:rPr>
          <w:lang w:val="id-ID"/>
        </w:rPr>
        <w:t>MOU</w:t>
      </w:r>
      <w:r>
        <w:rPr>
          <w:lang w:val="id-ID"/>
        </w:rPr>
        <w:t xml:space="preserve"> minimal ada klausul target pencapaian penjualan te</w:t>
      </w:r>
      <w:r w:rsidR="004E76EF">
        <w:rPr>
          <w:lang w:val="id-ID"/>
        </w:rPr>
        <w:t>rtentu, serta hadiah dan potongan harga</w:t>
      </w:r>
      <w:r>
        <w:rPr>
          <w:lang w:val="id-ID"/>
        </w:rPr>
        <w:t xml:space="preserve"> secara jelas dan disepakati bersama. </w:t>
      </w:r>
      <w:r w:rsidR="00CD1BC5">
        <w:rPr>
          <w:lang w:val="id-ID"/>
        </w:rPr>
        <w:t xml:space="preserve"> </w:t>
      </w:r>
    </w:p>
    <w:p w:rsidR="00CD1BC5" w:rsidRPr="002C13C6" w:rsidRDefault="00CD1BC5" w:rsidP="00CD1BC5">
      <w:pPr>
        <w:pStyle w:val="ListParagraph"/>
        <w:numPr>
          <w:ilvl w:val="3"/>
          <w:numId w:val="3"/>
        </w:numPr>
        <w:ind w:left="1843" w:hanging="283"/>
      </w:pPr>
      <w:r w:rsidRPr="002C13C6">
        <w:t>Men</w:t>
      </w:r>
      <w:r w:rsidR="009655C2">
        <w:rPr>
          <w:lang w:val="id-ID"/>
        </w:rPr>
        <w:t xml:space="preserve">jalin </w:t>
      </w:r>
      <w:r w:rsidR="004E76EF">
        <w:rPr>
          <w:lang w:val="id-ID"/>
        </w:rPr>
        <w:t xml:space="preserve">kerjasama </w:t>
      </w:r>
      <w:r w:rsidR="009655C2">
        <w:rPr>
          <w:lang w:val="id-ID"/>
        </w:rPr>
        <w:t>dengan T</w:t>
      </w:r>
      <w:r w:rsidRPr="002C13C6">
        <w:t>oko/</w:t>
      </w:r>
      <w:r w:rsidR="009655C2">
        <w:rPr>
          <w:lang w:val="id-ID"/>
        </w:rPr>
        <w:t>O</w:t>
      </w:r>
      <w:r w:rsidRPr="002C13C6">
        <w:t xml:space="preserve">utlet </w:t>
      </w:r>
      <w:r w:rsidR="004E76EF">
        <w:rPr>
          <w:lang w:val="id-ID"/>
        </w:rPr>
        <w:t xml:space="preserve">potensial </w:t>
      </w:r>
      <w:r w:rsidRPr="002C13C6">
        <w:t>(Konsinyasi)</w:t>
      </w:r>
    </w:p>
    <w:p w:rsidR="002C13C6" w:rsidRDefault="004E7FAA" w:rsidP="00FA27AF">
      <w:pPr>
        <w:pStyle w:val="ListParagraph"/>
        <w:ind w:left="1843"/>
        <w:rPr>
          <w:lang w:val="id-ID"/>
        </w:rPr>
      </w:pPr>
      <w:r>
        <w:t>Melakukan kegiatan lobi bisnis dengan cara menawarkan kerja sama</w:t>
      </w:r>
      <w:r w:rsidR="009655C2">
        <w:rPr>
          <w:lang w:val="id-ID"/>
        </w:rPr>
        <w:t>,</w:t>
      </w:r>
      <w:r>
        <w:t xml:space="preserve"> diharapkan terjadi kesepakatan oleh </w:t>
      </w:r>
      <w:r w:rsidR="002C13C6">
        <w:t>kedua belah pihak (sales dan toko) dalam bentuk MOU yang saling mengikat dan menguntungkan. Kemudian pihak sales mend</w:t>
      </w:r>
      <w:r w:rsidR="00933DC1">
        <w:t>ata outlet yang telah diprospek untuk ditindak lanjuti dalam bentuk penitipan barang dan penandatanganan secara tertulis (faktur penjualan).</w:t>
      </w:r>
    </w:p>
    <w:p w:rsidR="00332597" w:rsidRDefault="00332597" w:rsidP="00FA27AF">
      <w:pPr>
        <w:pStyle w:val="ListParagraph"/>
        <w:numPr>
          <w:ilvl w:val="3"/>
          <w:numId w:val="3"/>
        </w:numPr>
        <w:ind w:left="1843" w:hanging="283"/>
      </w:pPr>
      <w:r w:rsidRPr="00933DC1">
        <w:t xml:space="preserve">Menawarkan langsung ke </w:t>
      </w:r>
      <w:r w:rsidR="002C13C6" w:rsidRPr="00933DC1">
        <w:t xml:space="preserve">calon konsumen </w:t>
      </w:r>
      <w:r w:rsidR="00D17A1A" w:rsidRPr="00933DC1">
        <w:t xml:space="preserve"> (</w:t>
      </w:r>
      <w:r w:rsidR="00D17A1A" w:rsidRPr="009655C2">
        <w:rPr>
          <w:i/>
        </w:rPr>
        <w:t>Direct Selling</w:t>
      </w:r>
      <w:r w:rsidR="00D17A1A" w:rsidRPr="00933DC1">
        <w:t>)</w:t>
      </w:r>
      <w:r w:rsidR="00990807">
        <w:rPr>
          <w:lang w:val="id-ID"/>
        </w:rPr>
        <w:t>.</w:t>
      </w:r>
    </w:p>
    <w:p w:rsidR="00990807" w:rsidRPr="00933DC1" w:rsidRDefault="00990807" w:rsidP="00990807">
      <w:pPr>
        <w:pStyle w:val="ListParagraph"/>
        <w:ind w:left="1843"/>
      </w:pPr>
      <w:r w:rsidRPr="00933DC1">
        <w:t xml:space="preserve">Melakukan penawaran barang secara langsung kepada konsumen baik dalam bentuk pemberian tester dan diskon kepada calon pelanggan serta memberikan </w:t>
      </w:r>
      <w:r w:rsidRPr="00283B8C">
        <w:rPr>
          <w:i/>
        </w:rPr>
        <w:t>reward</w:t>
      </w:r>
      <w:r w:rsidRPr="00933DC1">
        <w:t xml:space="preserve"> kepada konsumen yang berkompeten untuk menjadi agen/ distributor</w:t>
      </w:r>
    </w:p>
    <w:p w:rsidR="0040010A" w:rsidRPr="00933DC1" w:rsidRDefault="00332597" w:rsidP="00FA27AF">
      <w:pPr>
        <w:pStyle w:val="ListParagraph"/>
        <w:numPr>
          <w:ilvl w:val="3"/>
          <w:numId w:val="3"/>
        </w:numPr>
        <w:ind w:left="1843" w:hanging="283"/>
      </w:pPr>
      <w:r w:rsidRPr="00933DC1">
        <w:lastRenderedPageBreak/>
        <w:t>Presentasi produk</w:t>
      </w:r>
      <w:r w:rsidR="00D17A1A" w:rsidRPr="00933DC1">
        <w:t xml:space="preserve"> (</w:t>
      </w:r>
      <w:r w:rsidR="00D17A1A" w:rsidRPr="009655C2">
        <w:rPr>
          <w:i/>
        </w:rPr>
        <w:t>Find or Create - Community Selling</w:t>
      </w:r>
      <w:r w:rsidR="00D17A1A" w:rsidRPr="00933DC1">
        <w:t>)</w:t>
      </w:r>
    </w:p>
    <w:p w:rsidR="00FA1A0C" w:rsidRDefault="00933DC1" w:rsidP="00283B8C">
      <w:pPr>
        <w:pStyle w:val="ListParagraph"/>
        <w:ind w:left="1843"/>
        <w:rPr>
          <w:lang w:val="id-ID"/>
        </w:rPr>
      </w:pPr>
      <w:r w:rsidRPr="00933DC1">
        <w:t xml:space="preserve">Melakukan kegiatan sosialisasi pada komunitas dan masyarakat dalam bentuk penjelasan terkait </w:t>
      </w:r>
      <w:r w:rsidRPr="00283B8C">
        <w:rPr>
          <w:i/>
        </w:rPr>
        <w:t>produk knowledge</w:t>
      </w:r>
      <w:r w:rsidRPr="00933DC1">
        <w:t>, SOP/MOU agen distributor se</w:t>
      </w:r>
      <w:r w:rsidR="00283B8C">
        <w:t>kaligus memberikan informasi (</w:t>
      </w:r>
      <w:r w:rsidR="00283B8C" w:rsidRPr="00283B8C">
        <w:rPr>
          <w:i/>
        </w:rPr>
        <w:t>u</w:t>
      </w:r>
      <w:r w:rsidR="00283B8C" w:rsidRPr="00283B8C">
        <w:rPr>
          <w:i/>
          <w:lang w:val="id-ID"/>
        </w:rPr>
        <w:t>p</w:t>
      </w:r>
      <w:r w:rsidRPr="00283B8C">
        <w:rPr>
          <w:i/>
        </w:rPr>
        <w:t>date issues</w:t>
      </w:r>
      <w:r w:rsidRPr="00933DC1">
        <w:t xml:space="preserve">) yang berkaitan dengan produk. </w:t>
      </w:r>
    </w:p>
    <w:p w:rsidR="00283B8C" w:rsidRPr="00990807" w:rsidRDefault="00283B8C" w:rsidP="00283B8C">
      <w:pPr>
        <w:pStyle w:val="ListParagraph"/>
        <w:ind w:left="1843"/>
        <w:rPr>
          <w:sz w:val="8"/>
          <w:lang w:val="id-ID"/>
        </w:rPr>
      </w:pPr>
    </w:p>
    <w:p w:rsidR="00332597" w:rsidRPr="007B5D5A" w:rsidRDefault="00332597" w:rsidP="00D17A1A">
      <w:pPr>
        <w:pStyle w:val="ListParagraph"/>
        <w:numPr>
          <w:ilvl w:val="2"/>
          <w:numId w:val="3"/>
        </w:numPr>
        <w:ind w:left="1418" w:hanging="709"/>
        <w:rPr>
          <w:b/>
        </w:rPr>
      </w:pPr>
      <w:r w:rsidRPr="007B5D5A">
        <w:rPr>
          <w:b/>
        </w:rPr>
        <w:t xml:space="preserve">Penjualan </w:t>
      </w:r>
      <w:r w:rsidR="00295EEC" w:rsidRPr="007B5D5A">
        <w:rPr>
          <w:b/>
        </w:rPr>
        <w:t>Tidak Langsung</w:t>
      </w:r>
    </w:p>
    <w:p w:rsidR="00332597" w:rsidRPr="0014534F" w:rsidRDefault="00332597" w:rsidP="001A2E67">
      <w:pPr>
        <w:pStyle w:val="ListParagraph"/>
        <w:numPr>
          <w:ilvl w:val="3"/>
          <w:numId w:val="3"/>
        </w:numPr>
        <w:ind w:left="1843" w:hanging="425"/>
      </w:pPr>
      <w:r w:rsidRPr="0014534F">
        <w:t xml:space="preserve">Menerima pesanan </w:t>
      </w:r>
    </w:p>
    <w:p w:rsidR="0014534F" w:rsidRPr="0014534F" w:rsidRDefault="0014534F" w:rsidP="001A2E67">
      <w:pPr>
        <w:pStyle w:val="ListParagraph"/>
        <w:ind w:left="1843"/>
      </w:pPr>
      <w:r w:rsidRPr="0014534F">
        <w:t>Melayani penerimaan  pesanan dari calon konsumen dalam bentuk pe</w:t>
      </w:r>
      <w:r w:rsidR="0024715F">
        <w:rPr>
          <w:lang w:val="id-ID"/>
        </w:rPr>
        <w:t>mrosesan</w:t>
      </w:r>
      <w:r w:rsidRPr="0014534F">
        <w:t xml:space="preserve"> PO</w:t>
      </w:r>
      <w:r w:rsidR="006C1588">
        <w:rPr>
          <w:lang w:val="id-ID"/>
        </w:rPr>
        <w:t xml:space="preserve"> pelanggan</w:t>
      </w:r>
      <w:r w:rsidRPr="0014534F">
        <w:t xml:space="preserve">, </w:t>
      </w:r>
      <w:r w:rsidR="006C1588">
        <w:rPr>
          <w:lang w:val="id-ID"/>
        </w:rPr>
        <w:t xml:space="preserve">berikut </w:t>
      </w:r>
      <w:r w:rsidRPr="0014534F">
        <w:t>pengiriman produk, sekaligus mengontrol dan men</w:t>
      </w:r>
      <w:r w:rsidR="0024715F">
        <w:rPr>
          <w:lang w:val="id-ID"/>
        </w:rPr>
        <w:t>gawal</w:t>
      </w:r>
      <w:r w:rsidRPr="0014534F">
        <w:t xml:space="preserve"> </w:t>
      </w:r>
      <w:r>
        <w:t>pendistribusian</w:t>
      </w:r>
      <w:r w:rsidR="0024715F">
        <w:rPr>
          <w:lang w:val="id-ID"/>
        </w:rPr>
        <w:t>nya</w:t>
      </w:r>
      <w:r>
        <w:t>.</w:t>
      </w:r>
    </w:p>
    <w:p w:rsidR="007F1740" w:rsidRPr="0014534F" w:rsidRDefault="007F1740" w:rsidP="001A2E67">
      <w:pPr>
        <w:pStyle w:val="ListParagraph"/>
        <w:numPr>
          <w:ilvl w:val="3"/>
          <w:numId w:val="3"/>
        </w:numPr>
        <w:ind w:left="1843" w:hanging="425"/>
      </w:pPr>
      <w:r w:rsidRPr="0014534F">
        <w:t>Toko online</w:t>
      </w:r>
    </w:p>
    <w:p w:rsidR="001A2E67" w:rsidRDefault="0014534F" w:rsidP="00772264">
      <w:pPr>
        <w:pStyle w:val="ListParagraph"/>
        <w:spacing w:after="240"/>
        <w:ind w:left="1843"/>
      </w:pPr>
      <w:r w:rsidRPr="0014534F">
        <w:t xml:space="preserve">Membuat </w:t>
      </w:r>
      <w:r w:rsidR="007B5D5A">
        <w:rPr>
          <w:lang w:val="id-ID"/>
        </w:rPr>
        <w:t xml:space="preserve">sendiri </w:t>
      </w:r>
      <w:r>
        <w:t>web</w:t>
      </w:r>
      <w:r w:rsidRPr="0014534F">
        <w:t xml:space="preserve">site atau </w:t>
      </w:r>
      <w:r w:rsidR="007B5D5A">
        <w:rPr>
          <w:lang w:val="id-ID"/>
        </w:rPr>
        <w:t xml:space="preserve">memanfaatkan </w:t>
      </w:r>
      <w:r w:rsidRPr="0014534F">
        <w:t xml:space="preserve">situs tertentu </w:t>
      </w:r>
      <w:r w:rsidR="007B5D5A">
        <w:rPr>
          <w:lang w:val="id-ID"/>
        </w:rPr>
        <w:t xml:space="preserve">yang populer </w:t>
      </w:r>
      <w:r w:rsidRPr="0014534F">
        <w:t>untuk mempublikas</w:t>
      </w:r>
      <w:r>
        <w:t>ikan produk dengan melakukan up</w:t>
      </w:r>
      <w:r w:rsidRPr="0014534F">
        <w:t>date data secara berkala</w:t>
      </w:r>
      <w:r w:rsidR="007B5D5A">
        <w:rPr>
          <w:lang w:val="id-ID"/>
        </w:rPr>
        <w:t>, disertai dengan MOU</w:t>
      </w:r>
      <w:r w:rsidR="00D32CAD">
        <w:rPr>
          <w:lang w:val="id-ID"/>
        </w:rPr>
        <w:t xml:space="preserve"> terkait penjualan online, dan keamanan transaksi elektroniknya</w:t>
      </w:r>
      <w:r w:rsidR="007B5D5A">
        <w:rPr>
          <w:lang w:val="id-ID"/>
        </w:rPr>
        <w:t xml:space="preserve">. </w:t>
      </w:r>
      <w:r w:rsidR="00D32CAD">
        <w:rPr>
          <w:lang w:val="id-ID"/>
        </w:rPr>
        <w:t>Hal tersebut</w:t>
      </w:r>
      <w:r w:rsidRPr="0014534F">
        <w:t xml:space="preserve"> untuk memudahkan dan menjamin keama</w:t>
      </w:r>
      <w:r w:rsidR="00283B8C">
        <w:rPr>
          <w:lang w:val="id-ID"/>
        </w:rPr>
        <w:t>n</w:t>
      </w:r>
      <w:r w:rsidR="00283B8C">
        <w:t xml:space="preserve">an </w:t>
      </w:r>
      <w:r w:rsidRPr="0014534F">
        <w:t xml:space="preserve"> pengunj</w:t>
      </w:r>
      <w:r>
        <w:t xml:space="preserve">ung dalam </w:t>
      </w:r>
      <w:r w:rsidR="00283B8C">
        <w:t>s</w:t>
      </w:r>
      <w:r w:rsidR="00283B8C">
        <w:rPr>
          <w:lang w:val="id-ID"/>
        </w:rPr>
        <w:t>i</w:t>
      </w:r>
      <w:r w:rsidR="00E70D2F">
        <w:t xml:space="preserve">stem </w:t>
      </w:r>
      <w:r>
        <w:t xml:space="preserve">pemesanan, </w:t>
      </w:r>
      <w:r w:rsidR="00283B8C">
        <w:t>s</w:t>
      </w:r>
      <w:r w:rsidR="00283B8C">
        <w:rPr>
          <w:lang w:val="id-ID"/>
        </w:rPr>
        <w:t>i</w:t>
      </w:r>
      <w:r w:rsidR="00E70D2F">
        <w:t xml:space="preserve">stem </w:t>
      </w:r>
      <w:r>
        <w:t>pembayaran</w:t>
      </w:r>
      <w:r w:rsidRPr="0014534F">
        <w:t xml:space="preserve"> dan  </w:t>
      </w:r>
      <w:r w:rsidR="00283B8C">
        <w:t>s</w:t>
      </w:r>
      <w:r w:rsidR="00283B8C">
        <w:rPr>
          <w:lang w:val="id-ID"/>
        </w:rPr>
        <w:t>i</w:t>
      </w:r>
      <w:r w:rsidR="00E70D2F">
        <w:t xml:space="preserve">stem </w:t>
      </w:r>
      <w:r w:rsidRPr="0014534F">
        <w:t>pendistribusian produk.</w:t>
      </w:r>
      <w:r>
        <w:t xml:space="preserve"> </w:t>
      </w:r>
    </w:p>
    <w:p w:rsidR="00772264" w:rsidRPr="00990807" w:rsidRDefault="00772264" w:rsidP="00772264">
      <w:pPr>
        <w:pStyle w:val="ListParagraph"/>
        <w:spacing w:after="240"/>
        <w:ind w:left="1843"/>
        <w:rPr>
          <w:sz w:val="6"/>
        </w:rPr>
      </w:pPr>
    </w:p>
    <w:p w:rsidR="00332597" w:rsidRPr="00D32CAD" w:rsidRDefault="00332597" w:rsidP="001A2E67">
      <w:pPr>
        <w:pStyle w:val="ListParagraph"/>
        <w:numPr>
          <w:ilvl w:val="2"/>
          <w:numId w:val="3"/>
        </w:numPr>
        <w:ind w:left="1418" w:hanging="646"/>
        <w:rPr>
          <w:b/>
        </w:rPr>
      </w:pPr>
      <w:r w:rsidRPr="00D32CAD">
        <w:rPr>
          <w:b/>
        </w:rPr>
        <w:t xml:space="preserve">Langkah </w:t>
      </w:r>
      <w:r w:rsidR="00EB5A08" w:rsidRPr="00D32CAD">
        <w:rPr>
          <w:b/>
        </w:rPr>
        <w:t>Tindak Lanjut</w:t>
      </w:r>
    </w:p>
    <w:p w:rsidR="00332597" w:rsidRPr="00E70D2F" w:rsidRDefault="00332597" w:rsidP="003F3D93">
      <w:pPr>
        <w:pStyle w:val="ListParagraph"/>
        <w:numPr>
          <w:ilvl w:val="3"/>
          <w:numId w:val="3"/>
        </w:numPr>
        <w:ind w:left="1843" w:hanging="425"/>
      </w:pPr>
      <w:r w:rsidRPr="00E70D2F">
        <w:t>Monitoring produk</w:t>
      </w:r>
    </w:p>
    <w:p w:rsidR="00E70D2F" w:rsidRPr="00E70D2F" w:rsidRDefault="00E70D2F" w:rsidP="003F3D93">
      <w:pPr>
        <w:pStyle w:val="ListParagraph"/>
        <w:ind w:left="1843"/>
      </w:pPr>
      <w:r w:rsidRPr="00E70D2F">
        <w:t xml:space="preserve">Membuat jadwal secara berkala dalam bentuk monitoring produk, pengecekan barang, sekaligus pelayanan dalam konsultasi perkembangan produk dan pasar yang telah ada. </w:t>
      </w:r>
    </w:p>
    <w:p w:rsidR="00E70D2F" w:rsidRDefault="003F3D93" w:rsidP="003F3D93">
      <w:pPr>
        <w:pStyle w:val="ListParagraph"/>
        <w:numPr>
          <w:ilvl w:val="3"/>
          <w:numId w:val="3"/>
        </w:numPr>
        <w:ind w:left="1843" w:hanging="425"/>
      </w:pPr>
      <w:r>
        <w:rPr>
          <w:lang w:val="id-ID"/>
        </w:rPr>
        <w:t xml:space="preserve">Publikasi dan </w:t>
      </w:r>
      <w:r w:rsidR="00332597" w:rsidRPr="00E70D2F">
        <w:t xml:space="preserve">Promosi </w:t>
      </w:r>
    </w:p>
    <w:p w:rsidR="00E70D2F" w:rsidRPr="00E70D2F" w:rsidRDefault="00F8718F" w:rsidP="003F3D93">
      <w:pPr>
        <w:pStyle w:val="ListParagraph"/>
        <w:ind w:left="1843"/>
      </w:pPr>
      <w:r>
        <w:t xml:space="preserve">Menetapkan </w:t>
      </w:r>
      <w:r>
        <w:rPr>
          <w:lang w:val="id-ID"/>
        </w:rPr>
        <w:t>tingkatan</w:t>
      </w:r>
      <w:r w:rsidR="00E70D2F" w:rsidRPr="00E70D2F">
        <w:t xml:space="preserve"> penjualan produk untuk mendapatkan </w:t>
      </w:r>
      <w:r w:rsidR="00E70D2F" w:rsidRPr="00F8718F">
        <w:rPr>
          <w:i/>
        </w:rPr>
        <w:t>reward</w:t>
      </w:r>
      <w:r w:rsidR="00E70D2F" w:rsidRPr="00E70D2F">
        <w:t xml:space="preserve"> dari perusahaan</w:t>
      </w:r>
      <w:r w:rsidR="00E70D2F">
        <w:t>,</w:t>
      </w:r>
      <w:r w:rsidR="00E70D2F" w:rsidRPr="00E70D2F">
        <w:t xml:space="preserve"> </w:t>
      </w:r>
      <w:r>
        <w:rPr>
          <w:lang w:val="id-ID"/>
        </w:rPr>
        <w:t xml:space="preserve">tingkatan </w:t>
      </w:r>
      <w:r w:rsidR="00E70D2F" w:rsidRPr="00E70D2F">
        <w:t>tersebut berlaku pada</w:t>
      </w:r>
      <w:r w:rsidR="00E70D2F">
        <w:t xml:space="preserve"> distributor, agen dan konsumen.</w:t>
      </w:r>
    </w:p>
    <w:p w:rsidR="00332597" w:rsidRPr="001353A3" w:rsidRDefault="00332597" w:rsidP="003F3D93">
      <w:pPr>
        <w:pStyle w:val="ListParagraph"/>
        <w:numPr>
          <w:ilvl w:val="3"/>
          <w:numId w:val="3"/>
        </w:numPr>
        <w:ind w:left="1843" w:hanging="425"/>
      </w:pPr>
      <w:r w:rsidRPr="001353A3">
        <w:t>Pendampingan</w:t>
      </w:r>
      <w:r w:rsidR="00F8718F">
        <w:rPr>
          <w:lang w:val="id-ID"/>
        </w:rPr>
        <w:t xml:space="preserve"> (BKT)</w:t>
      </w:r>
    </w:p>
    <w:p w:rsidR="00781183" w:rsidRDefault="00E70D2F" w:rsidP="003B46FB">
      <w:pPr>
        <w:pStyle w:val="ListParagraph"/>
        <w:ind w:left="1843"/>
      </w:pPr>
      <w:r w:rsidRPr="001353A3">
        <w:t>M</w:t>
      </w:r>
      <w:r w:rsidR="001353A3" w:rsidRPr="001353A3">
        <w:t>embuat</w:t>
      </w:r>
      <w:r w:rsidRPr="001353A3">
        <w:t xml:space="preserve"> jadwal pendampingan </w:t>
      </w:r>
      <w:r w:rsidR="001353A3" w:rsidRPr="001353A3">
        <w:t>konsumen,</w:t>
      </w:r>
      <w:r w:rsidR="00EC7164">
        <w:t xml:space="preserve"> </w:t>
      </w:r>
      <w:r w:rsidR="001353A3" w:rsidRPr="001353A3">
        <w:t xml:space="preserve">agen dan distributor </w:t>
      </w:r>
      <w:r w:rsidR="00EC7164">
        <w:t>untuk mendapatkan informasi terkait perkembangan terkini</w:t>
      </w:r>
      <w:r w:rsidR="001353A3">
        <w:t xml:space="preserve">, </w:t>
      </w:r>
      <w:r w:rsidR="00EC7164">
        <w:t>dengan cara konsultasi dan disertakan dokumentasi sehingga</w:t>
      </w:r>
      <w:r w:rsidR="00781183">
        <w:t xml:space="preserve"> dapat ditindak lanjuti sesuai hasil konsultasi tersebut.</w:t>
      </w:r>
    </w:p>
    <w:p w:rsidR="003B46FB" w:rsidRDefault="003B46FB" w:rsidP="003B46FB">
      <w:pPr>
        <w:pStyle w:val="ListParagraph"/>
        <w:ind w:left="1843"/>
      </w:pPr>
    </w:p>
    <w:p w:rsidR="00082ADA" w:rsidRPr="00D32CAD" w:rsidRDefault="00082ADA" w:rsidP="000F0AAE">
      <w:pPr>
        <w:pStyle w:val="ListParagraph"/>
        <w:numPr>
          <w:ilvl w:val="1"/>
          <w:numId w:val="3"/>
        </w:numPr>
        <w:rPr>
          <w:b/>
        </w:rPr>
      </w:pPr>
      <w:r w:rsidRPr="00D32CAD">
        <w:rPr>
          <w:b/>
        </w:rPr>
        <w:t xml:space="preserve">Estimasi </w:t>
      </w:r>
      <w:r w:rsidR="002B2D61">
        <w:rPr>
          <w:b/>
          <w:lang w:val="id-ID"/>
        </w:rPr>
        <w:t>P</w:t>
      </w:r>
      <w:r w:rsidRPr="00D32CAD">
        <w:rPr>
          <w:b/>
        </w:rPr>
        <w:t>enjualan</w:t>
      </w:r>
      <w:r w:rsidR="006B54FA" w:rsidRPr="00D32CAD">
        <w:rPr>
          <w:b/>
          <w:lang w:val="id-ID"/>
        </w:rPr>
        <w:t xml:space="preserve"> </w:t>
      </w:r>
    </w:p>
    <w:p w:rsidR="001C4EDF" w:rsidRPr="009B5370" w:rsidRDefault="00082ADA" w:rsidP="00DC3D2F">
      <w:pPr>
        <w:pStyle w:val="ListParagraph"/>
        <w:numPr>
          <w:ilvl w:val="2"/>
          <w:numId w:val="3"/>
        </w:numPr>
        <w:tabs>
          <w:tab w:val="left" w:pos="1418"/>
        </w:tabs>
        <w:ind w:left="1418" w:hanging="646"/>
      </w:pPr>
      <w:r w:rsidRPr="00CD2F42">
        <w:t>Mene</w:t>
      </w:r>
      <w:r w:rsidR="002B2D61">
        <w:rPr>
          <w:lang w:val="id-ID"/>
        </w:rPr>
        <w:t>tapkan</w:t>
      </w:r>
      <w:r w:rsidRPr="00CD2F42">
        <w:t xml:space="preserve"> minimum dan maksimum </w:t>
      </w:r>
      <w:r w:rsidR="002B2D61">
        <w:rPr>
          <w:lang w:val="id-ID"/>
        </w:rPr>
        <w:t xml:space="preserve">rencana </w:t>
      </w:r>
      <w:r w:rsidRPr="00CD2F42">
        <w:t>penjualan berdasarkan</w:t>
      </w:r>
      <w:r w:rsidR="00412376" w:rsidRPr="00CD2F42">
        <w:t xml:space="preserve"> kapasitas produksi </w:t>
      </w:r>
      <w:r w:rsidR="002B2D61">
        <w:rPr>
          <w:lang w:val="id-ID"/>
        </w:rPr>
        <w:t xml:space="preserve">terhadap estimasi </w:t>
      </w:r>
      <w:r w:rsidR="006A3FB0" w:rsidRPr="00CD2F42">
        <w:rPr>
          <w:lang w:val="id-ID"/>
        </w:rPr>
        <w:t>daya serap pasar</w:t>
      </w:r>
      <w:r w:rsidR="00412376" w:rsidRPr="00CD2F42">
        <w:t>.</w:t>
      </w:r>
    </w:p>
    <w:tbl>
      <w:tblPr>
        <w:tblStyle w:val="TableGrid"/>
        <w:tblW w:w="0" w:type="auto"/>
        <w:tblInd w:w="1418" w:type="dxa"/>
        <w:tblLook w:val="04A0" w:firstRow="1" w:lastRow="0" w:firstColumn="1" w:lastColumn="0" w:noHBand="0" w:noVBand="1"/>
      </w:tblPr>
      <w:tblGrid>
        <w:gridCol w:w="526"/>
        <w:gridCol w:w="2003"/>
        <w:gridCol w:w="1406"/>
        <w:gridCol w:w="1348"/>
        <w:gridCol w:w="1449"/>
        <w:gridCol w:w="1637"/>
      </w:tblGrid>
      <w:tr w:rsidR="00957F83" w:rsidRPr="00957F83" w:rsidTr="00957F83">
        <w:tc>
          <w:tcPr>
            <w:tcW w:w="526" w:type="dxa"/>
            <w:vAlign w:val="center"/>
          </w:tcPr>
          <w:p w:rsidR="00957F83" w:rsidRPr="00957F83" w:rsidRDefault="00957F83" w:rsidP="00957F83">
            <w:pPr>
              <w:pStyle w:val="ListParagraph"/>
              <w:tabs>
                <w:tab w:val="left" w:pos="1418"/>
              </w:tabs>
              <w:ind w:left="0"/>
              <w:jc w:val="center"/>
              <w:rPr>
                <w:b/>
                <w:lang w:val="id-ID"/>
              </w:rPr>
            </w:pPr>
            <w:r w:rsidRPr="00957F83">
              <w:rPr>
                <w:b/>
                <w:lang w:val="id-ID"/>
              </w:rPr>
              <w:t>No</w:t>
            </w:r>
          </w:p>
        </w:tc>
        <w:tc>
          <w:tcPr>
            <w:tcW w:w="2003" w:type="dxa"/>
            <w:vAlign w:val="center"/>
          </w:tcPr>
          <w:p w:rsidR="00957F83" w:rsidRPr="00957F83" w:rsidRDefault="00957F83" w:rsidP="00957F83">
            <w:pPr>
              <w:pStyle w:val="ListParagraph"/>
              <w:tabs>
                <w:tab w:val="left" w:pos="1418"/>
              </w:tabs>
              <w:ind w:left="0"/>
              <w:jc w:val="center"/>
              <w:rPr>
                <w:b/>
                <w:lang w:val="id-ID"/>
              </w:rPr>
            </w:pPr>
            <w:r w:rsidRPr="00957F83">
              <w:rPr>
                <w:b/>
                <w:lang w:val="id-ID"/>
              </w:rPr>
              <w:t>Produk</w:t>
            </w:r>
          </w:p>
        </w:tc>
        <w:tc>
          <w:tcPr>
            <w:tcW w:w="1406" w:type="dxa"/>
            <w:vAlign w:val="center"/>
          </w:tcPr>
          <w:p w:rsidR="00957F83" w:rsidRPr="00957F83" w:rsidRDefault="00957F83" w:rsidP="00957F83">
            <w:pPr>
              <w:pStyle w:val="ListParagraph"/>
              <w:tabs>
                <w:tab w:val="left" w:pos="1418"/>
              </w:tabs>
              <w:ind w:left="0"/>
              <w:jc w:val="center"/>
              <w:rPr>
                <w:b/>
                <w:lang w:val="id-ID"/>
              </w:rPr>
            </w:pPr>
            <w:r w:rsidRPr="00957F83">
              <w:rPr>
                <w:b/>
                <w:lang w:val="id-ID"/>
              </w:rPr>
              <w:t>Estimasi</w:t>
            </w:r>
          </w:p>
          <w:p w:rsidR="00957F83" w:rsidRPr="00957F83" w:rsidRDefault="00957F83" w:rsidP="00957F83">
            <w:pPr>
              <w:pStyle w:val="ListParagraph"/>
              <w:tabs>
                <w:tab w:val="left" w:pos="1418"/>
              </w:tabs>
              <w:ind w:left="0"/>
              <w:jc w:val="center"/>
              <w:rPr>
                <w:b/>
                <w:lang w:val="id-ID"/>
              </w:rPr>
            </w:pPr>
            <w:r w:rsidRPr="00957F83">
              <w:rPr>
                <w:b/>
                <w:lang w:val="id-ID"/>
              </w:rPr>
              <w:t>Penjualan</w:t>
            </w:r>
          </w:p>
        </w:tc>
        <w:tc>
          <w:tcPr>
            <w:tcW w:w="1348" w:type="dxa"/>
            <w:vAlign w:val="center"/>
          </w:tcPr>
          <w:p w:rsidR="00957F83" w:rsidRPr="00957F83" w:rsidRDefault="00957F83" w:rsidP="00957F83">
            <w:pPr>
              <w:pStyle w:val="ListParagraph"/>
              <w:tabs>
                <w:tab w:val="left" w:pos="1418"/>
              </w:tabs>
              <w:ind w:left="0"/>
              <w:jc w:val="center"/>
              <w:rPr>
                <w:b/>
                <w:lang w:val="id-ID"/>
              </w:rPr>
            </w:pPr>
            <w:r w:rsidRPr="00957F83">
              <w:rPr>
                <w:b/>
                <w:lang w:val="id-ID"/>
              </w:rPr>
              <w:t>Satuan</w:t>
            </w:r>
            <w:r>
              <w:rPr>
                <w:b/>
                <w:lang w:val="id-ID"/>
              </w:rPr>
              <w:t xml:space="preserve"> Penjualan</w:t>
            </w:r>
          </w:p>
        </w:tc>
        <w:tc>
          <w:tcPr>
            <w:tcW w:w="1449" w:type="dxa"/>
            <w:vAlign w:val="center"/>
          </w:tcPr>
          <w:p w:rsidR="00957F83" w:rsidRPr="00957F83" w:rsidRDefault="00957F83" w:rsidP="00957F83">
            <w:pPr>
              <w:pStyle w:val="ListParagraph"/>
              <w:tabs>
                <w:tab w:val="left" w:pos="1418"/>
              </w:tabs>
              <w:ind w:left="0"/>
              <w:jc w:val="center"/>
              <w:rPr>
                <w:b/>
                <w:lang w:val="id-ID"/>
              </w:rPr>
            </w:pPr>
            <w:r w:rsidRPr="00957F83">
              <w:rPr>
                <w:b/>
                <w:lang w:val="id-ID"/>
              </w:rPr>
              <w:t>Kapasitas</w:t>
            </w:r>
          </w:p>
          <w:p w:rsidR="00957F83" w:rsidRPr="00957F83" w:rsidRDefault="00957F83" w:rsidP="00957F83">
            <w:pPr>
              <w:pStyle w:val="ListParagraph"/>
              <w:tabs>
                <w:tab w:val="left" w:pos="1418"/>
              </w:tabs>
              <w:ind w:left="0"/>
              <w:jc w:val="center"/>
              <w:rPr>
                <w:b/>
                <w:lang w:val="id-ID"/>
              </w:rPr>
            </w:pPr>
            <w:r w:rsidRPr="00957F83">
              <w:rPr>
                <w:b/>
                <w:lang w:val="id-ID"/>
              </w:rPr>
              <w:t>Produksi</w:t>
            </w:r>
          </w:p>
        </w:tc>
        <w:tc>
          <w:tcPr>
            <w:tcW w:w="1637" w:type="dxa"/>
            <w:vAlign w:val="center"/>
          </w:tcPr>
          <w:p w:rsidR="00957F83" w:rsidRPr="00957F83" w:rsidRDefault="00957F83" w:rsidP="00957F83">
            <w:pPr>
              <w:pStyle w:val="ListParagraph"/>
              <w:tabs>
                <w:tab w:val="left" w:pos="1418"/>
              </w:tabs>
              <w:ind w:left="0"/>
              <w:jc w:val="center"/>
              <w:rPr>
                <w:b/>
                <w:lang w:val="id-ID"/>
              </w:rPr>
            </w:pPr>
            <w:r w:rsidRPr="00957F83">
              <w:rPr>
                <w:b/>
                <w:lang w:val="id-ID"/>
              </w:rPr>
              <w:t>Estimasi Daya Serap Pasar</w:t>
            </w:r>
          </w:p>
        </w:tc>
      </w:tr>
      <w:tr w:rsidR="00957F83" w:rsidTr="00957F83">
        <w:tc>
          <w:tcPr>
            <w:tcW w:w="526" w:type="dxa"/>
            <w:vMerge w:val="restart"/>
          </w:tcPr>
          <w:p w:rsidR="00957F83" w:rsidRDefault="00957F83" w:rsidP="002B76AA">
            <w:pPr>
              <w:pStyle w:val="ListParagraph"/>
              <w:tabs>
                <w:tab w:val="left" w:pos="1418"/>
              </w:tabs>
              <w:ind w:left="0"/>
              <w:jc w:val="center"/>
              <w:rPr>
                <w:lang w:val="id-ID"/>
              </w:rPr>
            </w:pPr>
            <w:r>
              <w:rPr>
                <w:lang w:val="id-ID"/>
              </w:rPr>
              <w:t>1</w:t>
            </w:r>
          </w:p>
        </w:tc>
        <w:tc>
          <w:tcPr>
            <w:tcW w:w="2003" w:type="dxa"/>
          </w:tcPr>
          <w:p w:rsidR="00957F83" w:rsidRDefault="00957F83" w:rsidP="009B5370">
            <w:pPr>
              <w:pStyle w:val="ListParagraph"/>
              <w:tabs>
                <w:tab w:val="left" w:pos="1418"/>
              </w:tabs>
              <w:ind w:left="0"/>
              <w:rPr>
                <w:lang w:val="id-ID"/>
              </w:rPr>
            </w:pPr>
            <w:r>
              <w:rPr>
                <w:lang w:val="id-ID"/>
              </w:rPr>
              <w:t>Marasake kedelai</w:t>
            </w:r>
          </w:p>
        </w:tc>
        <w:tc>
          <w:tcPr>
            <w:tcW w:w="1406" w:type="dxa"/>
          </w:tcPr>
          <w:p w:rsidR="00957F83" w:rsidRDefault="00957F83" w:rsidP="00B53E68">
            <w:pPr>
              <w:pStyle w:val="ListParagraph"/>
              <w:tabs>
                <w:tab w:val="left" w:pos="1418"/>
              </w:tabs>
              <w:ind w:left="0"/>
              <w:jc w:val="right"/>
              <w:rPr>
                <w:lang w:val="id-ID"/>
              </w:rPr>
            </w:pPr>
            <w:r>
              <w:rPr>
                <w:lang w:val="id-ID"/>
              </w:rPr>
              <w:t>4.800</w:t>
            </w:r>
          </w:p>
        </w:tc>
        <w:tc>
          <w:tcPr>
            <w:tcW w:w="1348" w:type="dxa"/>
          </w:tcPr>
          <w:p w:rsidR="00957F83" w:rsidRDefault="00957F83" w:rsidP="00B53E68">
            <w:pPr>
              <w:pStyle w:val="ListParagraph"/>
              <w:tabs>
                <w:tab w:val="left" w:pos="1418"/>
              </w:tabs>
              <w:ind w:left="0"/>
              <w:jc w:val="right"/>
              <w:rPr>
                <w:lang w:val="id-ID"/>
              </w:rPr>
            </w:pPr>
            <w:r>
              <w:rPr>
                <w:lang w:val="id-ID"/>
              </w:rPr>
              <w:t>200 g</w:t>
            </w:r>
          </w:p>
        </w:tc>
        <w:tc>
          <w:tcPr>
            <w:tcW w:w="1449" w:type="dxa"/>
          </w:tcPr>
          <w:p w:rsidR="00957F83" w:rsidRDefault="00957F83" w:rsidP="00B53E68">
            <w:pPr>
              <w:pStyle w:val="ListParagraph"/>
              <w:tabs>
                <w:tab w:val="left" w:pos="1418"/>
              </w:tabs>
              <w:ind w:left="0"/>
              <w:jc w:val="right"/>
              <w:rPr>
                <w:lang w:val="id-ID"/>
              </w:rPr>
            </w:pPr>
            <w:r>
              <w:rPr>
                <w:lang w:val="id-ID"/>
              </w:rPr>
              <w:t>6.000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5.040</w:t>
            </w:r>
          </w:p>
        </w:tc>
      </w:tr>
      <w:tr w:rsidR="00957F83" w:rsidTr="00957F83">
        <w:tc>
          <w:tcPr>
            <w:tcW w:w="526" w:type="dxa"/>
            <w:vMerge/>
          </w:tcPr>
          <w:p w:rsidR="00957F83" w:rsidRDefault="00957F83" w:rsidP="002B76AA">
            <w:pPr>
              <w:pStyle w:val="ListParagraph"/>
              <w:tabs>
                <w:tab w:val="left" w:pos="1418"/>
              </w:tabs>
              <w:ind w:left="0"/>
              <w:jc w:val="center"/>
              <w:rPr>
                <w:lang w:val="id-ID"/>
              </w:rPr>
            </w:pPr>
          </w:p>
        </w:tc>
        <w:tc>
          <w:tcPr>
            <w:tcW w:w="2003" w:type="dxa"/>
          </w:tcPr>
          <w:p w:rsidR="00957F83" w:rsidRDefault="00957F83" w:rsidP="009B5370">
            <w:pPr>
              <w:pStyle w:val="ListParagraph"/>
              <w:tabs>
                <w:tab w:val="left" w:pos="1418"/>
              </w:tabs>
              <w:ind w:left="0"/>
              <w:rPr>
                <w:lang w:val="id-ID"/>
              </w:rPr>
            </w:pPr>
            <w:r>
              <w:rPr>
                <w:lang w:val="id-ID"/>
              </w:rPr>
              <w:t>Marasake K. Hijau</w:t>
            </w:r>
          </w:p>
        </w:tc>
        <w:tc>
          <w:tcPr>
            <w:tcW w:w="1406" w:type="dxa"/>
          </w:tcPr>
          <w:p w:rsidR="00957F83" w:rsidRDefault="00957F83" w:rsidP="00B53E68">
            <w:pPr>
              <w:pStyle w:val="ListParagraph"/>
              <w:tabs>
                <w:tab w:val="left" w:pos="1418"/>
              </w:tabs>
              <w:ind w:left="0"/>
              <w:jc w:val="right"/>
              <w:rPr>
                <w:lang w:val="id-ID"/>
              </w:rPr>
            </w:pPr>
            <w:r>
              <w:rPr>
                <w:lang w:val="id-ID"/>
              </w:rPr>
              <w:t>3.000</w:t>
            </w:r>
          </w:p>
        </w:tc>
        <w:tc>
          <w:tcPr>
            <w:tcW w:w="1348" w:type="dxa"/>
          </w:tcPr>
          <w:p w:rsidR="00957F83" w:rsidRDefault="00957F83" w:rsidP="00B53E68">
            <w:pPr>
              <w:pStyle w:val="ListParagraph"/>
              <w:tabs>
                <w:tab w:val="left" w:pos="1418"/>
              </w:tabs>
              <w:ind w:left="0"/>
              <w:jc w:val="right"/>
              <w:rPr>
                <w:lang w:val="id-ID"/>
              </w:rPr>
            </w:pPr>
            <w:r>
              <w:rPr>
                <w:lang w:val="id-ID"/>
              </w:rPr>
              <w:t>400 g</w:t>
            </w:r>
          </w:p>
        </w:tc>
        <w:tc>
          <w:tcPr>
            <w:tcW w:w="1449" w:type="dxa"/>
          </w:tcPr>
          <w:p w:rsidR="00957F83" w:rsidRDefault="00957F83" w:rsidP="00B53E68">
            <w:pPr>
              <w:pStyle w:val="ListParagraph"/>
              <w:tabs>
                <w:tab w:val="left" w:pos="1418"/>
              </w:tabs>
              <w:ind w:left="0"/>
              <w:jc w:val="right"/>
              <w:rPr>
                <w:lang w:val="id-ID"/>
              </w:rPr>
            </w:pPr>
            <w:r>
              <w:rPr>
                <w:lang w:val="id-ID"/>
              </w:rPr>
              <w:t>4.000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3.150</w:t>
            </w:r>
          </w:p>
        </w:tc>
      </w:tr>
      <w:tr w:rsidR="00957F83" w:rsidTr="00957F83">
        <w:tc>
          <w:tcPr>
            <w:tcW w:w="526" w:type="dxa"/>
            <w:vMerge w:val="restart"/>
          </w:tcPr>
          <w:p w:rsidR="00957F83" w:rsidRDefault="00957F83" w:rsidP="002B76AA">
            <w:pPr>
              <w:pStyle w:val="ListParagraph"/>
              <w:tabs>
                <w:tab w:val="left" w:pos="1418"/>
              </w:tabs>
              <w:ind w:left="0"/>
              <w:jc w:val="center"/>
              <w:rPr>
                <w:lang w:val="id-ID"/>
              </w:rPr>
            </w:pPr>
            <w:r>
              <w:rPr>
                <w:lang w:val="id-ID"/>
              </w:rPr>
              <w:t>2</w:t>
            </w:r>
          </w:p>
        </w:tc>
        <w:tc>
          <w:tcPr>
            <w:tcW w:w="2003" w:type="dxa"/>
          </w:tcPr>
          <w:p w:rsidR="00957F83" w:rsidRDefault="00957F83" w:rsidP="009B5370">
            <w:pPr>
              <w:pStyle w:val="ListParagraph"/>
              <w:tabs>
                <w:tab w:val="left" w:pos="1418"/>
              </w:tabs>
              <w:ind w:left="0"/>
              <w:rPr>
                <w:lang w:val="id-ID"/>
              </w:rPr>
            </w:pPr>
            <w:r>
              <w:rPr>
                <w:lang w:val="id-ID"/>
              </w:rPr>
              <w:t xml:space="preserve">Manutta atas </w:t>
            </w:r>
          </w:p>
        </w:tc>
        <w:tc>
          <w:tcPr>
            <w:tcW w:w="1406" w:type="dxa"/>
          </w:tcPr>
          <w:p w:rsidR="00957F83" w:rsidRDefault="00957F83" w:rsidP="00B53E68">
            <w:pPr>
              <w:pStyle w:val="ListParagraph"/>
              <w:tabs>
                <w:tab w:val="left" w:pos="1418"/>
              </w:tabs>
              <w:ind w:left="0"/>
              <w:jc w:val="right"/>
              <w:rPr>
                <w:lang w:val="id-ID"/>
              </w:rPr>
            </w:pPr>
            <w:r>
              <w:rPr>
                <w:lang w:val="id-ID"/>
              </w:rPr>
              <w:t>6.000</w:t>
            </w:r>
          </w:p>
        </w:tc>
        <w:tc>
          <w:tcPr>
            <w:tcW w:w="1348" w:type="dxa"/>
          </w:tcPr>
          <w:p w:rsidR="00957F83" w:rsidRDefault="00957F83" w:rsidP="00B53E68">
            <w:pPr>
              <w:pStyle w:val="ListParagraph"/>
              <w:tabs>
                <w:tab w:val="left" w:pos="1418"/>
              </w:tabs>
              <w:ind w:left="0"/>
              <w:jc w:val="right"/>
              <w:rPr>
                <w:lang w:val="id-ID"/>
              </w:rPr>
            </w:pPr>
            <w:r>
              <w:rPr>
                <w:lang w:val="id-ID"/>
              </w:rPr>
              <w:t>0,5 L</w:t>
            </w:r>
          </w:p>
        </w:tc>
        <w:tc>
          <w:tcPr>
            <w:tcW w:w="1449" w:type="dxa"/>
          </w:tcPr>
          <w:p w:rsidR="00957F83" w:rsidRDefault="00957F83" w:rsidP="00B53E68">
            <w:pPr>
              <w:pStyle w:val="ListParagraph"/>
              <w:tabs>
                <w:tab w:val="left" w:pos="1418"/>
              </w:tabs>
              <w:ind w:left="0"/>
              <w:jc w:val="right"/>
              <w:rPr>
                <w:lang w:val="id-ID"/>
              </w:rPr>
            </w:pPr>
            <w:r>
              <w:rPr>
                <w:lang w:val="id-ID"/>
              </w:rPr>
              <w:t>7.500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6.300</w:t>
            </w:r>
          </w:p>
        </w:tc>
      </w:tr>
      <w:tr w:rsidR="00957F83" w:rsidTr="00957F83">
        <w:tc>
          <w:tcPr>
            <w:tcW w:w="526" w:type="dxa"/>
            <w:vMerge/>
          </w:tcPr>
          <w:p w:rsidR="00957F83" w:rsidRDefault="00957F83" w:rsidP="009B5370">
            <w:pPr>
              <w:pStyle w:val="ListParagraph"/>
              <w:tabs>
                <w:tab w:val="left" w:pos="1418"/>
              </w:tabs>
              <w:ind w:left="0"/>
              <w:rPr>
                <w:lang w:val="id-ID"/>
              </w:rPr>
            </w:pPr>
          </w:p>
        </w:tc>
        <w:tc>
          <w:tcPr>
            <w:tcW w:w="2003" w:type="dxa"/>
          </w:tcPr>
          <w:p w:rsidR="00957F83" w:rsidRDefault="00957F83" w:rsidP="009B5370">
            <w:pPr>
              <w:pStyle w:val="ListParagraph"/>
              <w:tabs>
                <w:tab w:val="left" w:pos="1418"/>
              </w:tabs>
              <w:ind w:left="0"/>
              <w:rPr>
                <w:lang w:val="id-ID"/>
              </w:rPr>
            </w:pPr>
            <w:r>
              <w:rPr>
                <w:lang w:val="id-ID"/>
              </w:rPr>
              <w:t>Manutta bawah</w:t>
            </w:r>
          </w:p>
        </w:tc>
        <w:tc>
          <w:tcPr>
            <w:tcW w:w="1406" w:type="dxa"/>
          </w:tcPr>
          <w:p w:rsidR="00957F83" w:rsidRDefault="00957F83" w:rsidP="00B53E68">
            <w:pPr>
              <w:pStyle w:val="ListParagraph"/>
              <w:tabs>
                <w:tab w:val="left" w:pos="1418"/>
              </w:tabs>
              <w:ind w:left="0"/>
              <w:jc w:val="right"/>
              <w:rPr>
                <w:lang w:val="id-ID"/>
              </w:rPr>
            </w:pPr>
            <w:r>
              <w:rPr>
                <w:lang w:val="id-ID"/>
              </w:rPr>
              <w:t>6.000</w:t>
            </w:r>
          </w:p>
        </w:tc>
        <w:tc>
          <w:tcPr>
            <w:tcW w:w="1348" w:type="dxa"/>
          </w:tcPr>
          <w:p w:rsidR="00957F83" w:rsidRDefault="00957F83" w:rsidP="00B53E68">
            <w:pPr>
              <w:pStyle w:val="ListParagraph"/>
              <w:tabs>
                <w:tab w:val="left" w:pos="1418"/>
              </w:tabs>
              <w:ind w:left="0"/>
              <w:jc w:val="right"/>
              <w:rPr>
                <w:lang w:val="id-ID"/>
              </w:rPr>
            </w:pPr>
            <w:r>
              <w:rPr>
                <w:lang w:val="id-ID"/>
              </w:rPr>
              <w:t>2 L</w:t>
            </w:r>
          </w:p>
        </w:tc>
        <w:tc>
          <w:tcPr>
            <w:tcW w:w="1449" w:type="dxa"/>
          </w:tcPr>
          <w:p w:rsidR="00957F83" w:rsidRDefault="00957F83" w:rsidP="00B53E68">
            <w:pPr>
              <w:pStyle w:val="ListParagraph"/>
              <w:tabs>
                <w:tab w:val="left" w:pos="1418"/>
              </w:tabs>
              <w:ind w:left="0"/>
              <w:jc w:val="right"/>
              <w:rPr>
                <w:lang w:val="id-ID"/>
              </w:rPr>
            </w:pPr>
            <w:r>
              <w:rPr>
                <w:lang w:val="id-ID"/>
              </w:rPr>
              <w:t>7.500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6.300</w:t>
            </w:r>
          </w:p>
        </w:tc>
      </w:tr>
      <w:tr w:rsidR="00957F83" w:rsidTr="00957F83">
        <w:tc>
          <w:tcPr>
            <w:tcW w:w="526" w:type="dxa"/>
          </w:tcPr>
          <w:p w:rsidR="00957F83" w:rsidRDefault="00957F83" w:rsidP="00EA6BEF">
            <w:pPr>
              <w:pStyle w:val="ListParagraph"/>
              <w:tabs>
                <w:tab w:val="left" w:pos="1418"/>
              </w:tabs>
              <w:ind w:left="0"/>
              <w:jc w:val="center"/>
              <w:rPr>
                <w:lang w:val="id-ID"/>
              </w:rPr>
            </w:pPr>
            <w:r>
              <w:rPr>
                <w:lang w:val="id-ID"/>
              </w:rPr>
              <w:t>3</w:t>
            </w:r>
          </w:p>
        </w:tc>
        <w:tc>
          <w:tcPr>
            <w:tcW w:w="2003" w:type="dxa"/>
          </w:tcPr>
          <w:p w:rsidR="00957F83" w:rsidRDefault="00957F83" w:rsidP="009B5370">
            <w:pPr>
              <w:pStyle w:val="ListParagraph"/>
              <w:tabs>
                <w:tab w:val="left" w:pos="1418"/>
              </w:tabs>
              <w:ind w:left="0"/>
              <w:rPr>
                <w:lang w:val="id-ID"/>
              </w:rPr>
            </w:pPr>
            <w:r>
              <w:rPr>
                <w:lang w:val="id-ID"/>
              </w:rPr>
              <w:t>Menther</w:t>
            </w:r>
          </w:p>
        </w:tc>
        <w:tc>
          <w:tcPr>
            <w:tcW w:w="1406" w:type="dxa"/>
          </w:tcPr>
          <w:p w:rsidR="00957F83" w:rsidRDefault="00957F83" w:rsidP="00B53E68">
            <w:pPr>
              <w:pStyle w:val="ListParagraph"/>
              <w:tabs>
                <w:tab w:val="left" w:pos="1418"/>
              </w:tabs>
              <w:ind w:left="0"/>
              <w:jc w:val="right"/>
              <w:rPr>
                <w:lang w:val="id-ID"/>
              </w:rPr>
            </w:pPr>
            <w:r>
              <w:rPr>
                <w:lang w:val="id-ID"/>
              </w:rPr>
              <w:t>4.800</w:t>
            </w:r>
          </w:p>
        </w:tc>
        <w:tc>
          <w:tcPr>
            <w:tcW w:w="1348" w:type="dxa"/>
          </w:tcPr>
          <w:p w:rsidR="00957F83" w:rsidRDefault="00957F83" w:rsidP="00B53E68">
            <w:pPr>
              <w:pStyle w:val="ListParagraph"/>
              <w:tabs>
                <w:tab w:val="left" w:pos="1418"/>
              </w:tabs>
              <w:ind w:left="0"/>
              <w:jc w:val="right"/>
              <w:rPr>
                <w:lang w:val="id-ID"/>
              </w:rPr>
            </w:pPr>
            <w:r>
              <w:rPr>
                <w:lang w:val="id-ID"/>
              </w:rPr>
              <w:t>8 ml</w:t>
            </w:r>
          </w:p>
        </w:tc>
        <w:tc>
          <w:tcPr>
            <w:tcW w:w="1449" w:type="dxa"/>
          </w:tcPr>
          <w:p w:rsidR="00957F83" w:rsidRDefault="00957F83" w:rsidP="00B53E68">
            <w:pPr>
              <w:pStyle w:val="ListParagraph"/>
              <w:tabs>
                <w:tab w:val="left" w:pos="1418"/>
              </w:tabs>
              <w:ind w:left="0"/>
              <w:jc w:val="right"/>
              <w:rPr>
                <w:lang w:val="id-ID"/>
              </w:rPr>
            </w:pPr>
            <w:r>
              <w:rPr>
                <w:lang w:val="id-ID"/>
              </w:rPr>
              <w:t>6.000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5.040</w:t>
            </w:r>
          </w:p>
        </w:tc>
      </w:tr>
      <w:tr w:rsidR="00957F83" w:rsidTr="00957F83">
        <w:tc>
          <w:tcPr>
            <w:tcW w:w="526" w:type="dxa"/>
          </w:tcPr>
          <w:p w:rsidR="00957F83" w:rsidRDefault="00957F83" w:rsidP="00EA6BEF">
            <w:pPr>
              <w:pStyle w:val="ListParagraph"/>
              <w:tabs>
                <w:tab w:val="left" w:pos="1418"/>
              </w:tabs>
              <w:ind w:left="0"/>
              <w:jc w:val="center"/>
              <w:rPr>
                <w:lang w:val="id-ID"/>
              </w:rPr>
            </w:pPr>
            <w:r>
              <w:rPr>
                <w:lang w:val="id-ID"/>
              </w:rPr>
              <w:t>4</w:t>
            </w:r>
          </w:p>
        </w:tc>
        <w:tc>
          <w:tcPr>
            <w:tcW w:w="2003" w:type="dxa"/>
          </w:tcPr>
          <w:p w:rsidR="00957F83" w:rsidRDefault="00957F83" w:rsidP="009B5370">
            <w:pPr>
              <w:pStyle w:val="ListParagraph"/>
              <w:tabs>
                <w:tab w:val="left" w:pos="1418"/>
              </w:tabs>
              <w:ind w:left="0"/>
              <w:rPr>
                <w:lang w:val="id-ID"/>
              </w:rPr>
            </w:pPr>
            <w:r>
              <w:rPr>
                <w:lang w:val="id-ID"/>
              </w:rPr>
              <w:t>Alkaustar</w:t>
            </w:r>
          </w:p>
        </w:tc>
        <w:tc>
          <w:tcPr>
            <w:tcW w:w="1406" w:type="dxa"/>
          </w:tcPr>
          <w:p w:rsidR="00957F83" w:rsidRDefault="00957F83" w:rsidP="00B53E68">
            <w:pPr>
              <w:pStyle w:val="ListParagraph"/>
              <w:tabs>
                <w:tab w:val="left" w:pos="1418"/>
              </w:tabs>
              <w:ind w:left="0"/>
              <w:jc w:val="right"/>
              <w:rPr>
                <w:lang w:val="id-ID"/>
              </w:rPr>
            </w:pPr>
            <w:r>
              <w:rPr>
                <w:lang w:val="id-ID"/>
              </w:rPr>
              <w:t>9.600</w:t>
            </w:r>
          </w:p>
        </w:tc>
        <w:tc>
          <w:tcPr>
            <w:tcW w:w="1348" w:type="dxa"/>
          </w:tcPr>
          <w:p w:rsidR="00957F83" w:rsidRDefault="00957F83" w:rsidP="00B53E68">
            <w:pPr>
              <w:pStyle w:val="ListParagraph"/>
              <w:tabs>
                <w:tab w:val="left" w:pos="1418"/>
              </w:tabs>
              <w:ind w:left="0"/>
              <w:jc w:val="right"/>
              <w:rPr>
                <w:lang w:val="id-ID"/>
              </w:rPr>
            </w:pPr>
            <w:r>
              <w:rPr>
                <w:lang w:val="id-ID"/>
              </w:rPr>
              <w:t>330 ml</w:t>
            </w:r>
          </w:p>
        </w:tc>
        <w:tc>
          <w:tcPr>
            <w:tcW w:w="1449" w:type="dxa"/>
          </w:tcPr>
          <w:p w:rsidR="00957F83" w:rsidRDefault="00957F83" w:rsidP="00B53E68">
            <w:pPr>
              <w:pStyle w:val="ListParagraph"/>
              <w:tabs>
                <w:tab w:val="left" w:pos="1418"/>
              </w:tabs>
              <w:ind w:left="0"/>
              <w:jc w:val="right"/>
              <w:rPr>
                <w:lang w:val="id-ID"/>
              </w:rPr>
            </w:pPr>
            <w:r>
              <w:rPr>
                <w:lang w:val="id-ID"/>
              </w:rPr>
              <w:t>12.000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10.080</w:t>
            </w:r>
          </w:p>
        </w:tc>
      </w:tr>
      <w:tr w:rsidR="00957F83" w:rsidTr="00957F83">
        <w:tc>
          <w:tcPr>
            <w:tcW w:w="526" w:type="dxa"/>
            <w:vMerge w:val="restart"/>
          </w:tcPr>
          <w:p w:rsidR="00957F83" w:rsidRDefault="00957F83" w:rsidP="00EA6BEF">
            <w:pPr>
              <w:pStyle w:val="ListParagraph"/>
              <w:tabs>
                <w:tab w:val="left" w:pos="1418"/>
              </w:tabs>
              <w:ind w:left="0"/>
              <w:jc w:val="center"/>
              <w:rPr>
                <w:lang w:val="id-ID"/>
              </w:rPr>
            </w:pPr>
            <w:r>
              <w:rPr>
                <w:lang w:val="id-ID"/>
              </w:rPr>
              <w:t>5</w:t>
            </w:r>
          </w:p>
        </w:tc>
        <w:tc>
          <w:tcPr>
            <w:tcW w:w="2003" w:type="dxa"/>
            <w:vMerge w:val="restart"/>
          </w:tcPr>
          <w:p w:rsidR="00957F83" w:rsidRDefault="00957F83" w:rsidP="009B5370">
            <w:pPr>
              <w:pStyle w:val="ListParagraph"/>
              <w:tabs>
                <w:tab w:val="left" w:pos="1418"/>
              </w:tabs>
              <w:ind w:left="0"/>
              <w:rPr>
                <w:lang w:val="id-ID"/>
              </w:rPr>
            </w:pPr>
            <w:r>
              <w:rPr>
                <w:lang w:val="id-ID"/>
              </w:rPr>
              <w:t xml:space="preserve">Kopi Tanjung </w:t>
            </w:r>
          </w:p>
        </w:tc>
        <w:tc>
          <w:tcPr>
            <w:tcW w:w="1406" w:type="dxa"/>
          </w:tcPr>
          <w:p w:rsidR="00957F83" w:rsidRDefault="00957F83" w:rsidP="00B53E68">
            <w:pPr>
              <w:pStyle w:val="ListParagraph"/>
              <w:tabs>
                <w:tab w:val="left" w:pos="1418"/>
              </w:tabs>
              <w:ind w:left="0"/>
              <w:jc w:val="right"/>
              <w:rPr>
                <w:lang w:val="id-ID"/>
              </w:rPr>
            </w:pPr>
            <w:r>
              <w:rPr>
                <w:lang w:val="id-ID"/>
              </w:rPr>
              <w:t>5.000</w:t>
            </w:r>
          </w:p>
        </w:tc>
        <w:tc>
          <w:tcPr>
            <w:tcW w:w="1348" w:type="dxa"/>
          </w:tcPr>
          <w:p w:rsidR="00957F83" w:rsidRDefault="00957F83" w:rsidP="00B53E68">
            <w:pPr>
              <w:pStyle w:val="ListParagraph"/>
              <w:tabs>
                <w:tab w:val="left" w:pos="1418"/>
              </w:tabs>
              <w:ind w:left="0"/>
              <w:jc w:val="right"/>
              <w:rPr>
                <w:lang w:val="id-ID"/>
              </w:rPr>
            </w:pPr>
            <w:r>
              <w:rPr>
                <w:lang w:val="id-ID"/>
              </w:rPr>
              <w:t>125g</w:t>
            </w:r>
          </w:p>
        </w:tc>
        <w:tc>
          <w:tcPr>
            <w:tcW w:w="1449" w:type="dxa"/>
          </w:tcPr>
          <w:p w:rsidR="00957F83" w:rsidRDefault="00957F83" w:rsidP="00B53E68">
            <w:pPr>
              <w:pStyle w:val="ListParagraph"/>
              <w:tabs>
                <w:tab w:val="left" w:pos="1418"/>
              </w:tabs>
              <w:ind w:left="0"/>
              <w:jc w:val="right"/>
              <w:rPr>
                <w:lang w:val="id-ID"/>
              </w:rPr>
            </w:pPr>
            <w:r>
              <w:rPr>
                <w:lang w:val="id-ID"/>
              </w:rPr>
              <w:t>10.000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5.250</w:t>
            </w:r>
          </w:p>
        </w:tc>
      </w:tr>
      <w:tr w:rsidR="00957F83" w:rsidTr="00957F83">
        <w:tc>
          <w:tcPr>
            <w:tcW w:w="526" w:type="dxa"/>
            <w:vMerge/>
          </w:tcPr>
          <w:p w:rsidR="00957F83" w:rsidRDefault="00957F83" w:rsidP="00EA6BEF">
            <w:pPr>
              <w:pStyle w:val="ListParagraph"/>
              <w:tabs>
                <w:tab w:val="left" w:pos="1418"/>
              </w:tabs>
              <w:ind w:left="0"/>
              <w:jc w:val="center"/>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2.500</w:t>
            </w:r>
          </w:p>
        </w:tc>
        <w:tc>
          <w:tcPr>
            <w:tcW w:w="1348" w:type="dxa"/>
          </w:tcPr>
          <w:p w:rsidR="00957F83" w:rsidRDefault="00957F83" w:rsidP="00B53E68">
            <w:pPr>
              <w:pStyle w:val="ListParagraph"/>
              <w:tabs>
                <w:tab w:val="left" w:pos="1418"/>
              </w:tabs>
              <w:ind w:left="0"/>
              <w:jc w:val="right"/>
              <w:rPr>
                <w:lang w:val="id-ID"/>
              </w:rPr>
            </w:pPr>
            <w:r>
              <w:rPr>
                <w:lang w:val="id-ID"/>
              </w:rPr>
              <w:t>250g</w:t>
            </w:r>
          </w:p>
        </w:tc>
        <w:tc>
          <w:tcPr>
            <w:tcW w:w="1449" w:type="dxa"/>
          </w:tcPr>
          <w:p w:rsidR="00957F83" w:rsidRDefault="00957F83" w:rsidP="00B53E68">
            <w:pPr>
              <w:pStyle w:val="ListParagraph"/>
              <w:tabs>
                <w:tab w:val="left" w:pos="1418"/>
              </w:tabs>
              <w:ind w:left="0"/>
              <w:jc w:val="right"/>
              <w:rPr>
                <w:lang w:val="id-ID"/>
              </w:rPr>
            </w:pPr>
            <w:r>
              <w:rPr>
                <w:lang w:val="id-ID"/>
              </w:rPr>
              <w:t>5.000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2.625</w:t>
            </w:r>
          </w:p>
        </w:tc>
      </w:tr>
      <w:tr w:rsidR="00957F83" w:rsidTr="00957F83">
        <w:tc>
          <w:tcPr>
            <w:tcW w:w="526" w:type="dxa"/>
            <w:vMerge/>
          </w:tcPr>
          <w:p w:rsidR="00957F83" w:rsidRDefault="00957F83" w:rsidP="00EA6BEF">
            <w:pPr>
              <w:pStyle w:val="ListParagraph"/>
              <w:tabs>
                <w:tab w:val="left" w:pos="1418"/>
              </w:tabs>
              <w:ind w:left="0"/>
              <w:jc w:val="center"/>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1.250</w:t>
            </w:r>
          </w:p>
        </w:tc>
        <w:tc>
          <w:tcPr>
            <w:tcW w:w="1348" w:type="dxa"/>
          </w:tcPr>
          <w:p w:rsidR="00957F83" w:rsidRDefault="00957F83" w:rsidP="00B53E68">
            <w:pPr>
              <w:pStyle w:val="ListParagraph"/>
              <w:tabs>
                <w:tab w:val="left" w:pos="1418"/>
              </w:tabs>
              <w:ind w:left="0"/>
              <w:jc w:val="right"/>
              <w:rPr>
                <w:lang w:val="id-ID"/>
              </w:rPr>
            </w:pPr>
            <w:r>
              <w:rPr>
                <w:lang w:val="id-ID"/>
              </w:rPr>
              <w:t>500g</w:t>
            </w:r>
          </w:p>
        </w:tc>
        <w:tc>
          <w:tcPr>
            <w:tcW w:w="1449" w:type="dxa"/>
          </w:tcPr>
          <w:p w:rsidR="00957F83" w:rsidRDefault="00957F83" w:rsidP="00B53E68">
            <w:pPr>
              <w:pStyle w:val="ListParagraph"/>
              <w:tabs>
                <w:tab w:val="left" w:pos="1418"/>
              </w:tabs>
              <w:ind w:left="0"/>
              <w:jc w:val="right"/>
              <w:rPr>
                <w:lang w:val="id-ID"/>
              </w:rPr>
            </w:pPr>
            <w:r>
              <w:rPr>
                <w:lang w:val="id-ID"/>
              </w:rPr>
              <w:t>2.500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1.313</w:t>
            </w:r>
          </w:p>
        </w:tc>
      </w:tr>
      <w:tr w:rsidR="00957F83" w:rsidTr="00957F83">
        <w:tc>
          <w:tcPr>
            <w:tcW w:w="526" w:type="dxa"/>
            <w:vMerge w:val="restart"/>
          </w:tcPr>
          <w:p w:rsidR="00957F83" w:rsidRDefault="00957F83" w:rsidP="00EA6BEF">
            <w:pPr>
              <w:pStyle w:val="ListParagraph"/>
              <w:tabs>
                <w:tab w:val="left" w:pos="1418"/>
              </w:tabs>
              <w:ind w:left="0"/>
              <w:jc w:val="center"/>
              <w:rPr>
                <w:lang w:val="id-ID"/>
              </w:rPr>
            </w:pPr>
            <w:r>
              <w:rPr>
                <w:lang w:val="id-ID"/>
              </w:rPr>
              <w:t>6</w:t>
            </w:r>
          </w:p>
        </w:tc>
        <w:tc>
          <w:tcPr>
            <w:tcW w:w="2003" w:type="dxa"/>
            <w:vMerge w:val="restart"/>
          </w:tcPr>
          <w:p w:rsidR="00957F83" w:rsidRDefault="00957F83" w:rsidP="009B5370">
            <w:pPr>
              <w:pStyle w:val="ListParagraph"/>
              <w:tabs>
                <w:tab w:val="left" w:pos="1418"/>
              </w:tabs>
              <w:ind w:left="0"/>
              <w:rPr>
                <w:lang w:val="id-ID"/>
              </w:rPr>
            </w:pPr>
            <w:r>
              <w:rPr>
                <w:lang w:val="id-ID"/>
              </w:rPr>
              <w:t>Beras Jawatan  putih</w:t>
            </w:r>
          </w:p>
        </w:tc>
        <w:tc>
          <w:tcPr>
            <w:tcW w:w="1406" w:type="dxa"/>
          </w:tcPr>
          <w:p w:rsidR="00957F83" w:rsidRDefault="00957F83" w:rsidP="00B53E68">
            <w:pPr>
              <w:pStyle w:val="ListParagraph"/>
              <w:tabs>
                <w:tab w:val="left" w:pos="1418"/>
              </w:tabs>
              <w:ind w:left="0"/>
              <w:jc w:val="right"/>
              <w:rPr>
                <w:lang w:val="id-ID"/>
              </w:rPr>
            </w:pPr>
            <w:r>
              <w:rPr>
                <w:lang w:val="id-ID"/>
              </w:rPr>
              <w:t>300</w:t>
            </w:r>
          </w:p>
        </w:tc>
        <w:tc>
          <w:tcPr>
            <w:tcW w:w="1348" w:type="dxa"/>
          </w:tcPr>
          <w:p w:rsidR="00957F83" w:rsidRDefault="00957F83" w:rsidP="00B53E68">
            <w:pPr>
              <w:pStyle w:val="ListParagraph"/>
              <w:tabs>
                <w:tab w:val="left" w:pos="1418"/>
              </w:tabs>
              <w:ind w:left="0"/>
              <w:jc w:val="right"/>
              <w:rPr>
                <w:lang w:val="id-ID"/>
              </w:rPr>
            </w:pPr>
            <w:r>
              <w:rPr>
                <w:lang w:val="id-ID"/>
              </w:rPr>
              <w:t>1 kg</w:t>
            </w:r>
          </w:p>
        </w:tc>
        <w:tc>
          <w:tcPr>
            <w:tcW w:w="1449" w:type="dxa"/>
          </w:tcPr>
          <w:p w:rsidR="00957F83" w:rsidRDefault="00957F83" w:rsidP="00B53E68">
            <w:pPr>
              <w:pStyle w:val="ListParagraph"/>
              <w:tabs>
                <w:tab w:val="left" w:pos="1418"/>
              </w:tabs>
              <w:ind w:left="0"/>
              <w:jc w:val="right"/>
              <w:rPr>
                <w:lang w:val="id-ID"/>
              </w:rPr>
            </w:pPr>
            <w:r>
              <w:rPr>
                <w:lang w:val="id-ID"/>
              </w:rPr>
              <w:t>600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315</w:t>
            </w:r>
          </w:p>
        </w:tc>
      </w:tr>
      <w:tr w:rsidR="00957F83" w:rsidTr="00957F83">
        <w:tc>
          <w:tcPr>
            <w:tcW w:w="526" w:type="dxa"/>
            <w:vMerge/>
          </w:tcPr>
          <w:p w:rsidR="00957F83" w:rsidRDefault="00957F83" w:rsidP="00EA6BEF">
            <w:pPr>
              <w:pStyle w:val="ListParagraph"/>
              <w:tabs>
                <w:tab w:val="left" w:pos="1418"/>
              </w:tabs>
              <w:ind w:left="0"/>
              <w:jc w:val="center"/>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120</w:t>
            </w:r>
          </w:p>
        </w:tc>
        <w:tc>
          <w:tcPr>
            <w:tcW w:w="1348" w:type="dxa"/>
          </w:tcPr>
          <w:p w:rsidR="00957F83" w:rsidRDefault="00957F83" w:rsidP="00B53E68">
            <w:pPr>
              <w:pStyle w:val="ListParagraph"/>
              <w:tabs>
                <w:tab w:val="left" w:pos="1418"/>
              </w:tabs>
              <w:ind w:left="0"/>
              <w:jc w:val="right"/>
              <w:rPr>
                <w:lang w:val="id-ID"/>
              </w:rPr>
            </w:pPr>
            <w:r>
              <w:rPr>
                <w:lang w:val="id-ID"/>
              </w:rPr>
              <w:t>2,5 kg</w:t>
            </w:r>
          </w:p>
        </w:tc>
        <w:tc>
          <w:tcPr>
            <w:tcW w:w="1449" w:type="dxa"/>
          </w:tcPr>
          <w:p w:rsidR="00957F83" w:rsidRDefault="00957F83" w:rsidP="00B53E68">
            <w:pPr>
              <w:pStyle w:val="ListParagraph"/>
              <w:tabs>
                <w:tab w:val="left" w:pos="1418"/>
              </w:tabs>
              <w:ind w:left="0"/>
              <w:jc w:val="right"/>
              <w:rPr>
                <w:lang w:val="id-ID"/>
              </w:rPr>
            </w:pPr>
            <w:r>
              <w:rPr>
                <w:lang w:val="id-ID"/>
              </w:rPr>
              <w:t>240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126</w:t>
            </w:r>
          </w:p>
        </w:tc>
      </w:tr>
      <w:tr w:rsidR="00957F83" w:rsidTr="00957F83">
        <w:tc>
          <w:tcPr>
            <w:tcW w:w="526" w:type="dxa"/>
            <w:vMerge/>
          </w:tcPr>
          <w:p w:rsidR="00957F83" w:rsidRDefault="00957F83" w:rsidP="00EA6BEF">
            <w:pPr>
              <w:pStyle w:val="ListParagraph"/>
              <w:tabs>
                <w:tab w:val="left" w:pos="1418"/>
              </w:tabs>
              <w:ind w:left="0"/>
              <w:jc w:val="center"/>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60</w:t>
            </w:r>
          </w:p>
        </w:tc>
        <w:tc>
          <w:tcPr>
            <w:tcW w:w="1348" w:type="dxa"/>
          </w:tcPr>
          <w:p w:rsidR="00957F83" w:rsidRDefault="00957F83" w:rsidP="00B53E68">
            <w:pPr>
              <w:pStyle w:val="ListParagraph"/>
              <w:tabs>
                <w:tab w:val="left" w:pos="1418"/>
              </w:tabs>
              <w:ind w:left="0"/>
              <w:jc w:val="right"/>
              <w:rPr>
                <w:lang w:val="id-ID"/>
              </w:rPr>
            </w:pPr>
            <w:r>
              <w:rPr>
                <w:lang w:val="id-ID"/>
              </w:rPr>
              <w:t>5 kg</w:t>
            </w:r>
          </w:p>
        </w:tc>
        <w:tc>
          <w:tcPr>
            <w:tcW w:w="1449" w:type="dxa"/>
          </w:tcPr>
          <w:p w:rsidR="00957F83" w:rsidRDefault="00957F83" w:rsidP="00B53E68">
            <w:pPr>
              <w:pStyle w:val="ListParagraph"/>
              <w:tabs>
                <w:tab w:val="left" w:pos="1418"/>
              </w:tabs>
              <w:ind w:left="0"/>
              <w:jc w:val="right"/>
              <w:rPr>
                <w:lang w:val="id-ID"/>
              </w:rPr>
            </w:pPr>
            <w:r>
              <w:rPr>
                <w:lang w:val="id-ID"/>
              </w:rPr>
              <w:t>120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63</w:t>
            </w:r>
          </w:p>
        </w:tc>
      </w:tr>
      <w:tr w:rsidR="00957F83" w:rsidTr="00957F83">
        <w:tc>
          <w:tcPr>
            <w:tcW w:w="526" w:type="dxa"/>
            <w:vMerge/>
          </w:tcPr>
          <w:p w:rsidR="00957F83" w:rsidRDefault="00957F83" w:rsidP="00EA6BEF">
            <w:pPr>
              <w:pStyle w:val="ListParagraph"/>
              <w:tabs>
                <w:tab w:val="left" w:pos="1418"/>
              </w:tabs>
              <w:ind w:left="0"/>
              <w:jc w:val="center"/>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12</w:t>
            </w:r>
          </w:p>
        </w:tc>
        <w:tc>
          <w:tcPr>
            <w:tcW w:w="1348" w:type="dxa"/>
          </w:tcPr>
          <w:p w:rsidR="00957F83" w:rsidRDefault="00957F83" w:rsidP="00B53E68">
            <w:pPr>
              <w:pStyle w:val="ListParagraph"/>
              <w:tabs>
                <w:tab w:val="left" w:pos="1418"/>
              </w:tabs>
              <w:ind w:left="0"/>
              <w:jc w:val="right"/>
              <w:rPr>
                <w:lang w:val="id-ID"/>
              </w:rPr>
            </w:pPr>
            <w:r>
              <w:rPr>
                <w:lang w:val="id-ID"/>
              </w:rPr>
              <w:t>25 kg</w:t>
            </w:r>
          </w:p>
        </w:tc>
        <w:tc>
          <w:tcPr>
            <w:tcW w:w="1449" w:type="dxa"/>
          </w:tcPr>
          <w:p w:rsidR="00957F83" w:rsidRDefault="00957F83" w:rsidP="00B53E68">
            <w:pPr>
              <w:pStyle w:val="ListParagraph"/>
              <w:tabs>
                <w:tab w:val="left" w:pos="1418"/>
              </w:tabs>
              <w:ind w:left="0"/>
              <w:jc w:val="right"/>
              <w:rPr>
                <w:lang w:val="id-ID"/>
              </w:rPr>
            </w:pPr>
            <w:r>
              <w:rPr>
                <w:lang w:val="id-ID"/>
              </w:rPr>
              <w:t>24</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13</w:t>
            </w:r>
          </w:p>
        </w:tc>
      </w:tr>
      <w:tr w:rsidR="00957F83" w:rsidTr="00957F83">
        <w:tc>
          <w:tcPr>
            <w:tcW w:w="526" w:type="dxa"/>
            <w:vMerge w:val="restart"/>
          </w:tcPr>
          <w:p w:rsidR="00957F83" w:rsidRDefault="00957F83" w:rsidP="00EA6BEF">
            <w:pPr>
              <w:pStyle w:val="ListParagraph"/>
              <w:tabs>
                <w:tab w:val="left" w:pos="1418"/>
              </w:tabs>
              <w:ind w:left="0"/>
              <w:jc w:val="center"/>
              <w:rPr>
                <w:lang w:val="id-ID"/>
              </w:rPr>
            </w:pPr>
            <w:r>
              <w:rPr>
                <w:lang w:val="id-ID"/>
              </w:rPr>
              <w:t>7</w:t>
            </w:r>
          </w:p>
        </w:tc>
        <w:tc>
          <w:tcPr>
            <w:tcW w:w="2003" w:type="dxa"/>
            <w:vMerge w:val="restart"/>
          </w:tcPr>
          <w:p w:rsidR="00957F83" w:rsidRDefault="00957F83" w:rsidP="009B5370">
            <w:pPr>
              <w:pStyle w:val="ListParagraph"/>
              <w:tabs>
                <w:tab w:val="left" w:pos="1418"/>
              </w:tabs>
              <w:ind w:left="0"/>
              <w:rPr>
                <w:lang w:val="id-ID"/>
              </w:rPr>
            </w:pPr>
            <w:r>
              <w:rPr>
                <w:lang w:val="id-ID"/>
              </w:rPr>
              <w:t>Beras Jawatan Hitam</w:t>
            </w:r>
          </w:p>
        </w:tc>
        <w:tc>
          <w:tcPr>
            <w:tcW w:w="1406" w:type="dxa"/>
          </w:tcPr>
          <w:p w:rsidR="00957F83" w:rsidRDefault="00957F83" w:rsidP="00B53E68">
            <w:pPr>
              <w:pStyle w:val="ListParagraph"/>
              <w:tabs>
                <w:tab w:val="left" w:pos="1418"/>
              </w:tabs>
              <w:ind w:left="0"/>
              <w:jc w:val="right"/>
              <w:rPr>
                <w:lang w:val="id-ID"/>
              </w:rPr>
            </w:pPr>
            <w:r>
              <w:rPr>
                <w:lang w:val="id-ID"/>
              </w:rPr>
              <w:t>300</w:t>
            </w:r>
          </w:p>
        </w:tc>
        <w:tc>
          <w:tcPr>
            <w:tcW w:w="1348" w:type="dxa"/>
          </w:tcPr>
          <w:p w:rsidR="00957F83" w:rsidRDefault="00957F83" w:rsidP="00B53E68">
            <w:pPr>
              <w:pStyle w:val="ListParagraph"/>
              <w:tabs>
                <w:tab w:val="left" w:pos="1418"/>
              </w:tabs>
              <w:ind w:left="0"/>
              <w:jc w:val="right"/>
              <w:rPr>
                <w:lang w:val="id-ID"/>
              </w:rPr>
            </w:pPr>
            <w:r>
              <w:rPr>
                <w:lang w:val="id-ID"/>
              </w:rPr>
              <w:t>1 kg</w:t>
            </w:r>
          </w:p>
        </w:tc>
        <w:tc>
          <w:tcPr>
            <w:tcW w:w="1449" w:type="dxa"/>
          </w:tcPr>
          <w:p w:rsidR="00957F83" w:rsidRDefault="00957F83" w:rsidP="00B53E68">
            <w:pPr>
              <w:pStyle w:val="ListParagraph"/>
              <w:tabs>
                <w:tab w:val="left" w:pos="1418"/>
              </w:tabs>
              <w:ind w:left="0"/>
              <w:jc w:val="right"/>
              <w:rPr>
                <w:lang w:val="id-ID"/>
              </w:rPr>
            </w:pPr>
            <w:r>
              <w:rPr>
                <w:lang w:val="id-ID"/>
              </w:rPr>
              <w:t>600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315</w:t>
            </w:r>
          </w:p>
        </w:tc>
      </w:tr>
      <w:tr w:rsidR="00957F83" w:rsidTr="00957F83">
        <w:tc>
          <w:tcPr>
            <w:tcW w:w="526" w:type="dxa"/>
            <w:vMerge/>
          </w:tcPr>
          <w:p w:rsidR="00957F83" w:rsidRDefault="00957F83" w:rsidP="009B5370">
            <w:pPr>
              <w:pStyle w:val="ListParagraph"/>
              <w:tabs>
                <w:tab w:val="left" w:pos="1418"/>
              </w:tabs>
              <w:ind w:left="0"/>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120</w:t>
            </w:r>
          </w:p>
        </w:tc>
        <w:tc>
          <w:tcPr>
            <w:tcW w:w="1348" w:type="dxa"/>
          </w:tcPr>
          <w:p w:rsidR="00957F83" w:rsidRDefault="00957F83" w:rsidP="00B53E68">
            <w:pPr>
              <w:pStyle w:val="ListParagraph"/>
              <w:tabs>
                <w:tab w:val="left" w:pos="1418"/>
              </w:tabs>
              <w:ind w:left="0"/>
              <w:jc w:val="right"/>
              <w:rPr>
                <w:lang w:val="id-ID"/>
              </w:rPr>
            </w:pPr>
            <w:r>
              <w:rPr>
                <w:lang w:val="id-ID"/>
              </w:rPr>
              <w:t>2,5 kg</w:t>
            </w:r>
          </w:p>
        </w:tc>
        <w:tc>
          <w:tcPr>
            <w:tcW w:w="1449" w:type="dxa"/>
          </w:tcPr>
          <w:p w:rsidR="00957F83" w:rsidRDefault="00957F83" w:rsidP="00B53E68">
            <w:pPr>
              <w:pStyle w:val="ListParagraph"/>
              <w:tabs>
                <w:tab w:val="left" w:pos="1418"/>
              </w:tabs>
              <w:ind w:left="0"/>
              <w:jc w:val="right"/>
              <w:rPr>
                <w:lang w:val="id-ID"/>
              </w:rPr>
            </w:pPr>
            <w:r>
              <w:rPr>
                <w:lang w:val="id-ID"/>
              </w:rPr>
              <w:t>240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126</w:t>
            </w:r>
          </w:p>
        </w:tc>
      </w:tr>
      <w:tr w:rsidR="00957F83" w:rsidTr="00957F83">
        <w:tc>
          <w:tcPr>
            <w:tcW w:w="526" w:type="dxa"/>
            <w:vMerge/>
          </w:tcPr>
          <w:p w:rsidR="00957F83" w:rsidRDefault="00957F83" w:rsidP="009B5370">
            <w:pPr>
              <w:pStyle w:val="ListParagraph"/>
              <w:tabs>
                <w:tab w:val="left" w:pos="1418"/>
              </w:tabs>
              <w:ind w:left="0"/>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60</w:t>
            </w:r>
          </w:p>
        </w:tc>
        <w:tc>
          <w:tcPr>
            <w:tcW w:w="1348" w:type="dxa"/>
          </w:tcPr>
          <w:p w:rsidR="00957F83" w:rsidRDefault="00957F83" w:rsidP="00B53E68">
            <w:pPr>
              <w:pStyle w:val="ListParagraph"/>
              <w:tabs>
                <w:tab w:val="left" w:pos="1418"/>
              </w:tabs>
              <w:ind w:left="0"/>
              <w:jc w:val="right"/>
              <w:rPr>
                <w:lang w:val="id-ID"/>
              </w:rPr>
            </w:pPr>
            <w:r>
              <w:rPr>
                <w:lang w:val="id-ID"/>
              </w:rPr>
              <w:t>5 kg</w:t>
            </w:r>
          </w:p>
        </w:tc>
        <w:tc>
          <w:tcPr>
            <w:tcW w:w="1449" w:type="dxa"/>
          </w:tcPr>
          <w:p w:rsidR="00957F83" w:rsidRDefault="00957F83" w:rsidP="00B53E68">
            <w:pPr>
              <w:pStyle w:val="ListParagraph"/>
              <w:tabs>
                <w:tab w:val="left" w:pos="1418"/>
              </w:tabs>
              <w:ind w:left="0"/>
              <w:jc w:val="right"/>
              <w:rPr>
                <w:lang w:val="id-ID"/>
              </w:rPr>
            </w:pPr>
            <w:r>
              <w:rPr>
                <w:lang w:val="id-ID"/>
              </w:rPr>
              <w:t>120</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63</w:t>
            </w:r>
          </w:p>
        </w:tc>
      </w:tr>
      <w:tr w:rsidR="00957F83" w:rsidTr="00957F83">
        <w:tc>
          <w:tcPr>
            <w:tcW w:w="526" w:type="dxa"/>
            <w:vMerge/>
          </w:tcPr>
          <w:p w:rsidR="00957F83" w:rsidRDefault="00957F83" w:rsidP="009B5370">
            <w:pPr>
              <w:pStyle w:val="ListParagraph"/>
              <w:tabs>
                <w:tab w:val="left" w:pos="1418"/>
              </w:tabs>
              <w:ind w:left="0"/>
              <w:rPr>
                <w:lang w:val="id-ID"/>
              </w:rPr>
            </w:pPr>
          </w:p>
        </w:tc>
        <w:tc>
          <w:tcPr>
            <w:tcW w:w="2003" w:type="dxa"/>
            <w:vMerge/>
          </w:tcPr>
          <w:p w:rsidR="00957F83" w:rsidRDefault="00957F83" w:rsidP="009B5370">
            <w:pPr>
              <w:pStyle w:val="ListParagraph"/>
              <w:tabs>
                <w:tab w:val="left" w:pos="1418"/>
              </w:tabs>
              <w:ind w:left="0"/>
              <w:rPr>
                <w:lang w:val="id-ID"/>
              </w:rPr>
            </w:pPr>
          </w:p>
        </w:tc>
        <w:tc>
          <w:tcPr>
            <w:tcW w:w="1406" w:type="dxa"/>
          </w:tcPr>
          <w:p w:rsidR="00957F83" w:rsidRDefault="00957F83" w:rsidP="00B53E68">
            <w:pPr>
              <w:pStyle w:val="ListParagraph"/>
              <w:tabs>
                <w:tab w:val="left" w:pos="1418"/>
              </w:tabs>
              <w:ind w:left="0"/>
              <w:jc w:val="right"/>
              <w:rPr>
                <w:lang w:val="id-ID"/>
              </w:rPr>
            </w:pPr>
            <w:r>
              <w:rPr>
                <w:lang w:val="id-ID"/>
              </w:rPr>
              <w:t>12</w:t>
            </w:r>
          </w:p>
        </w:tc>
        <w:tc>
          <w:tcPr>
            <w:tcW w:w="1348" w:type="dxa"/>
          </w:tcPr>
          <w:p w:rsidR="00957F83" w:rsidRDefault="00957F83" w:rsidP="00B53E68">
            <w:pPr>
              <w:pStyle w:val="ListParagraph"/>
              <w:tabs>
                <w:tab w:val="left" w:pos="1418"/>
              </w:tabs>
              <w:ind w:left="0"/>
              <w:jc w:val="right"/>
              <w:rPr>
                <w:lang w:val="id-ID"/>
              </w:rPr>
            </w:pPr>
            <w:r>
              <w:rPr>
                <w:lang w:val="id-ID"/>
              </w:rPr>
              <w:t>25 kg</w:t>
            </w:r>
          </w:p>
        </w:tc>
        <w:tc>
          <w:tcPr>
            <w:tcW w:w="1449" w:type="dxa"/>
          </w:tcPr>
          <w:p w:rsidR="00957F83" w:rsidRDefault="00957F83" w:rsidP="00B53E68">
            <w:pPr>
              <w:pStyle w:val="ListParagraph"/>
              <w:tabs>
                <w:tab w:val="left" w:pos="1418"/>
              </w:tabs>
              <w:ind w:left="0"/>
              <w:jc w:val="right"/>
              <w:rPr>
                <w:lang w:val="id-ID"/>
              </w:rPr>
            </w:pPr>
            <w:r>
              <w:rPr>
                <w:lang w:val="id-ID"/>
              </w:rPr>
              <w:t>24</w:t>
            </w:r>
          </w:p>
        </w:tc>
        <w:tc>
          <w:tcPr>
            <w:tcW w:w="1637" w:type="dxa"/>
            <w:vAlign w:val="bottom"/>
          </w:tcPr>
          <w:p w:rsidR="00957F83" w:rsidRDefault="00957F83" w:rsidP="00B53E68">
            <w:pPr>
              <w:jc w:val="right"/>
              <w:rPr>
                <w:rFonts w:ascii="Calibri" w:hAnsi="Calibri" w:cs="Calibri"/>
                <w:color w:val="000000"/>
              </w:rPr>
            </w:pPr>
            <w:r>
              <w:rPr>
                <w:rFonts w:ascii="Calibri" w:hAnsi="Calibri" w:cs="Calibri"/>
                <w:color w:val="000000"/>
              </w:rPr>
              <w:t>13</w:t>
            </w:r>
          </w:p>
        </w:tc>
      </w:tr>
    </w:tbl>
    <w:p w:rsidR="007228FA" w:rsidRPr="007228FA" w:rsidRDefault="007228FA" w:rsidP="007228FA">
      <w:pPr>
        <w:rPr>
          <w:b/>
          <w:lang w:val="id-ID"/>
        </w:rPr>
      </w:pPr>
    </w:p>
    <w:p w:rsidR="00E033CE" w:rsidRPr="004C592C" w:rsidRDefault="00E033CE" w:rsidP="003B46FB">
      <w:pPr>
        <w:pStyle w:val="ListParagraph"/>
        <w:numPr>
          <w:ilvl w:val="2"/>
          <w:numId w:val="3"/>
        </w:numPr>
        <w:ind w:left="1418" w:hanging="567"/>
        <w:rPr>
          <w:b/>
        </w:rPr>
      </w:pPr>
      <w:r w:rsidRPr="004C592C">
        <w:rPr>
          <w:b/>
          <w:lang w:val="id-ID"/>
        </w:rPr>
        <w:lastRenderedPageBreak/>
        <w:t>Menentukan rasio beban penjualan</w:t>
      </w:r>
      <w:r w:rsidR="006A3FB0" w:rsidRPr="004C592C">
        <w:rPr>
          <w:b/>
          <w:lang w:val="id-ID"/>
        </w:rPr>
        <w:t xml:space="preserve"> terhadap hasil penjualan.</w:t>
      </w:r>
    </w:p>
    <w:p w:rsidR="00DC3D2F" w:rsidRPr="004C592C" w:rsidRDefault="0084329A" w:rsidP="00DC3D2F">
      <w:pPr>
        <w:pStyle w:val="ListParagraph"/>
        <w:ind w:left="1418"/>
        <w:rPr>
          <w:lang w:val="id-ID"/>
        </w:rPr>
      </w:pPr>
      <w:r w:rsidRPr="004C592C">
        <w:rPr>
          <w:lang w:val="id-ID"/>
        </w:rPr>
        <w:t>Menyusun instrumen</w:t>
      </w:r>
      <w:r w:rsidR="004C592C" w:rsidRPr="004C592C">
        <w:rPr>
          <w:lang w:val="id-ID"/>
        </w:rPr>
        <w:t xml:space="preserve"> kontrol untuk menetapkan batasan rasio </w:t>
      </w:r>
      <w:r w:rsidRPr="004C592C">
        <w:rPr>
          <w:lang w:val="id-ID"/>
        </w:rPr>
        <w:t xml:space="preserve">beban penjualan </w:t>
      </w:r>
      <w:r w:rsidR="004C592C" w:rsidRPr="004C592C">
        <w:rPr>
          <w:lang w:val="id-ID"/>
        </w:rPr>
        <w:t xml:space="preserve">terhadap </w:t>
      </w:r>
      <w:r w:rsidRPr="004C592C">
        <w:rPr>
          <w:lang w:val="id-ID"/>
        </w:rPr>
        <w:t xml:space="preserve"> </w:t>
      </w:r>
      <w:r w:rsidR="000C1953" w:rsidRPr="004C592C">
        <w:rPr>
          <w:lang w:val="id-ID"/>
        </w:rPr>
        <w:t>hasil</w:t>
      </w:r>
      <w:r w:rsidR="004C592C">
        <w:rPr>
          <w:lang w:val="id-ID"/>
        </w:rPr>
        <w:t xml:space="preserve"> penjualan yang dimaksudkan untuk merevisi komponen Beban Penjualan dalam pe</w:t>
      </w:r>
      <w:r w:rsidR="00F6615A">
        <w:rPr>
          <w:lang w:val="id-ID"/>
        </w:rPr>
        <w:t>net</w:t>
      </w:r>
      <w:r w:rsidR="004C592C">
        <w:rPr>
          <w:lang w:val="id-ID"/>
        </w:rPr>
        <w:t xml:space="preserve">apan Harga Pokok penjualan periode berikutnya. </w:t>
      </w:r>
    </w:p>
    <w:p w:rsidR="003973B4" w:rsidRPr="00EB6C99" w:rsidRDefault="003973B4" w:rsidP="003973B4">
      <w:pPr>
        <w:pStyle w:val="ListParagraph"/>
        <w:numPr>
          <w:ilvl w:val="0"/>
          <w:numId w:val="22"/>
        </w:numPr>
        <w:rPr>
          <w:b/>
          <w:lang w:val="id-ID"/>
        </w:rPr>
      </w:pPr>
      <w:r w:rsidRPr="00EB6C99">
        <w:rPr>
          <w:b/>
          <w:lang w:val="id-ID"/>
        </w:rPr>
        <w:t>Produk Marasake</w:t>
      </w:r>
    </w:p>
    <w:p w:rsidR="003973B4" w:rsidRPr="00F45D4C" w:rsidRDefault="0071486F" w:rsidP="003973B4">
      <w:pPr>
        <w:pStyle w:val="ListParagraph"/>
        <w:ind w:left="1778"/>
        <w:rPr>
          <w:lang w:val="id-ID"/>
        </w:rPr>
      </w:pPr>
      <w:r w:rsidRPr="00F45D4C">
        <w:rPr>
          <w:lang w:val="id-ID"/>
        </w:rPr>
        <w:t xml:space="preserve">Rerata Beban Penjualan </w:t>
      </w:r>
      <w:r w:rsidR="004C592C" w:rsidRPr="00F45D4C">
        <w:rPr>
          <w:lang w:val="id-ID"/>
        </w:rPr>
        <w:t>Periode 2010 s/d 2015</w:t>
      </w:r>
      <w:r w:rsidR="0040171F">
        <w:rPr>
          <w:lang w:val="id-ID"/>
        </w:rPr>
        <w:t xml:space="preserve"> </w:t>
      </w:r>
      <w:r w:rsidR="00491A8A" w:rsidRPr="003D1926">
        <w:rPr>
          <w:b/>
          <w:lang w:val="id-ID"/>
        </w:rPr>
        <w:t xml:space="preserve">Rp. </w:t>
      </w:r>
      <w:r w:rsidR="00511205" w:rsidRPr="003D1926">
        <w:rPr>
          <w:b/>
          <w:lang w:val="id-ID"/>
        </w:rPr>
        <w:t>3</w:t>
      </w:r>
      <w:r w:rsidR="00491A8A" w:rsidRPr="003D1926">
        <w:rPr>
          <w:b/>
          <w:lang w:val="id-ID"/>
        </w:rPr>
        <w:t>7</w:t>
      </w:r>
      <w:r w:rsidR="0040171F" w:rsidRPr="003D1926">
        <w:rPr>
          <w:b/>
          <w:lang w:val="id-ID"/>
        </w:rPr>
        <w:t>.</w:t>
      </w:r>
      <w:r w:rsidR="00491A8A" w:rsidRPr="003D1926">
        <w:rPr>
          <w:b/>
          <w:lang w:val="id-ID"/>
        </w:rPr>
        <w:t>779</w:t>
      </w:r>
      <w:r w:rsidR="0040171F" w:rsidRPr="003D1926">
        <w:rPr>
          <w:b/>
          <w:lang w:val="id-ID"/>
        </w:rPr>
        <w:t>.</w:t>
      </w:r>
      <w:r w:rsidR="00491A8A" w:rsidRPr="003D1926">
        <w:rPr>
          <w:b/>
          <w:lang w:val="id-ID"/>
        </w:rPr>
        <w:t>176</w:t>
      </w:r>
      <w:r w:rsidR="00491A8A">
        <w:rPr>
          <w:lang w:val="id-ID"/>
        </w:rPr>
        <w:t xml:space="preserve"> pertahun</w:t>
      </w:r>
    </w:p>
    <w:p w:rsidR="00206B46" w:rsidRPr="00F45D4C" w:rsidRDefault="00206B46" w:rsidP="003973B4">
      <w:pPr>
        <w:pStyle w:val="ListParagraph"/>
        <w:ind w:left="1778"/>
        <w:rPr>
          <w:lang w:val="id-ID"/>
        </w:rPr>
      </w:pPr>
      <w:r w:rsidRPr="00F45D4C">
        <w:rPr>
          <w:lang w:val="id-ID"/>
        </w:rPr>
        <w:t xml:space="preserve">Rerata hasil penjualan periode 2010 s/d 2015 </w:t>
      </w:r>
      <w:r w:rsidR="0040171F" w:rsidRPr="003D1926">
        <w:rPr>
          <w:b/>
          <w:lang w:val="id-ID"/>
        </w:rPr>
        <w:t xml:space="preserve">Rp. </w:t>
      </w:r>
      <w:r w:rsidR="00E54F45" w:rsidRPr="003D1926">
        <w:rPr>
          <w:b/>
          <w:lang w:val="id-ID"/>
        </w:rPr>
        <w:t>137.607.680</w:t>
      </w:r>
      <w:r w:rsidR="00E54F45">
        <w:rPr>
          <w:lang w:val="id-ID"/>
        </w:rPr>
        <w:t xml:space="preserve"> pertahun</w:t>
      </w:r>
      <w:r w:rsidR="00E3155D">
        <w:rPr>
          <w:lang w:val="id-ID"/>
        </w:rPr>
        <w:t xml:space="preserve"> (</w:t>
      </w:r>
      <w:r w:rsidR="00523419">
        <w:rPr>
          <w:lang w:val="id-ID"/>
        </w:rPr>
        <w:t xml:space="preserve"> </w:t>
      </w:r>
      <w:r w:rsidR="00E3155D">
        <w:rPr>
          <w:lang w:val="id-ID"/>
        </w:rPr>
        <w:t>30 % Piutang</w:t>
      </w:r>
      <w:r w:rsidR="00523419">
        <w:rPr>
          <w:lang w:val="id-ID"/>
        </w:rPr>
        <w:t xml:space="preserve"> </w:t>
      </w:r>
      <w:r w:rsidR="00E3155D">
        <w:rPr>
          <w:lang w:val="id-ID"/>
        </w:rPr>
        <w:t>)</w:t>
      </w:r>
    </w:p>
    <w:p w:rsidR="003973B4" w:rsidRPr="00EB6C99" w:rsidRDefault="003973B4" w:rsidP="003973B4">
      <w:pPr>
        <w:pStyle w:val="ListParagraph"/>
        <w:numPr>
          <w:ilvl w:val="0"/>
          <w:numId w:val="22"/>
        </w:numPr>
        <w:rPr>
          <w:b/>
          <w:lang w:val="id-ID"/>
        </w:rPr>
      </w:pPr>
      <w:r w:rsidRPr="00EB6C99">
        <w:rPr>
          <w:b/>
          <w:lang w:val="id-ID"/>
        </w:rPr>
        <w:t>Produk Manutta</w:t>
      </w:r>
    </w:p>
    <w:p w:rsidR="00D4616F" w:rsidRPr="00F45D4C" w:rsidRDefault="00206B46" w:rsidP="00D4616F">
      <w:pPr>
        <w:pStyle w:val="ListParagraph"/>
        <w:ind w:left="1778"/>
        <w:rPr>
          <w:lang w:val="id-ID"/>
        </w:rPr>
      </w:pPr>
      <w:r w:rsidRPr="00F45D4C">
        <w:rPr>
          <w:lang w:val="id-ID"/>
        </w:rPr>
        <w:t xml:space="preserve">Rerata </w:t>
      </w:r>
      <w:r w:rsidR="00511205" w:rsidRPr="00F45D4C">
        <w:rPr>
          <w:lang w:val="id-ID"/>
        </w:rPr>
        <w:t xml:space="preserve">Beban Penjualan </w:t>
      </w:r>
      <w:r w:rsidRPr="00F45D4C">
        <w:rPr>
          <w:lang w:val="id-ID"/>
        </w:rPr>
        <w:t xml:space="preserve">periode 2010 </w:t>
      </w:r>
      <w:r w:rsidR="00E3155D">
        <w:rPr>
          <w:lang w:val="id-ID"/>
        </w:rPr>
        <w:t xml:space="preserve">- </w:t>
      </w:r>
      <w:r w:rsidRPr="00F45D4C">
        <w:rPr>
          <w:lang w:val="id-ID"/>
        </w:rPr>
        <w:t xml:space="preserve"> 2015 </w:t>
      </w:r>
      <w:r w:rsidR="00491A8A" w:rsidRPr="003D1926">
        <w:rPr>
          <w:b/>
          <w:lang w:val="id-ID"/>
        </w:rPr>
        <w:t xml:space="preserve">Rp. </w:t>
      </w:r>
      <w:r w:rsidR="00511205" w:rsidRPr="003D1926">
        <w:rPr>
          <w:b/>
          <w:lang w:val="id-ID"/>
        </w:rPr>
        <w:t>57</w:t>
      </w:r>
      <w:r w:rsidR="00491A8A" w:rsidRPr="003D1926">
        <w:rPr>
          <w:b/>
          <w:lang w:val="id-ID"/>
        </w:rPr>
        <w:t>.611.050</w:t>
      </w:r>
      <w:r w:rsidR="0039247D">
        <w:rPr>
          <w:lang w:val="id-ID"/>
        </w:rPr>
        <w:t xml:space="preserve"> pertahun</w:t>
      </w:r>
    </w:p>
    <w:p w:rsidR="00D4616F" w:rsidRPr="00EB6C99" w:rsidRDefault="00206B46" w:rsidP="00EB6C99">
      <w:pPr>
        <w:pStyle w:val="ListParagraph"/>
        <w:ind w:left="1778"/>
        <w:rPr>
          <w:lang w:val="id-ID"/>
        </w:rPr>
      </w:pPr>
      <w:r w:rsidRPr="00F45D4C">
        <w:rPr>
          <w:lang w:val="id-ID"/>
        </w:rPr>
        <w:t xml:space="preserve">Rerata hasil penjualan periode 2010 </w:t>
      </w:r>
      <w:r w:rsidR="00E3155D">
        <w:rPr>
          <w:lang w:val="id-ID"/>
        </w:rPr>
        <w:t>-</w:t>
      </w:r>
      <w:r w:rsidRPr="00F45D4C">
        <w:rPr>
          <w:lang w:val="id-ID"/>
        </w:rPr>
        <w:t xml:space="preserve"> 2015 </w:t>
      </w:r>
      <w:r w:rsidR="0040171F" w:rsidRPr="003D1926">
        <w:rPr>
          <w:b/>
          <w:lang w:val="id-ID"/>
        </w:rPr>
        <w:t xml:space="preserve">Rp. </w:t>
      </w:r>
      <w:r w:rsidR="00491A8A" w:rsidRPr="003D1926">
        <w:rPr>
          <w:b/>
          <w:lang w:val="id-ID"/>
        </w:rPr>
        <w:t>171.683.450</w:t>
      </w:r>
      <w:r w:rsidR="00491A8A">
        <w:rPr>
          <w:lang w:val="id-ID"/>
        </w:rPr>
        <w:t xml:space="preserve"> pertahun</w:t>
      </w:r>
      <w:r w:rsidR="00E3155D">
        <w:rPr>
          <w:lang w:val="id-ID"/>
        </w:rPr>
        <w:t xml:space="preserve"> </w:t>
      </w:r>
      <w:r w:rsidR="00D64960">
        <w:rPr>
          <w:lang w:val="id-ID"/>
        </w:rPr>
        <w:t xml:space="preserve">( </w:t>
      </w:r>
      <w:r w:rsidR="00523419">
        <w:rPr>
          <w:lang w:val="id-ID"/>
        </w:rPr>
        <w:t>30</w:t>
      </w:r>
      <w:r w:rsidR="00D64960">
        <w:rPr>
          <w:lang w:val="id-ID"/>
        </w:rPr>
        <w:t xml:space="preserve"> % P</w:t>
      </w:r>
      <w:r w:rsidR="00E3155D">
        <w:rPr>
          <w:lang w:val="id-ID"/>
        </w:rPr>
        <w:t>iutang</w:t>
      </w:r>
      <w:r w:rsidR="00523419">
        <w:rPr>
          <w:lang w:val="id-ID"/>
        </w:rPr>
        <w:t xml:space="preserve"> </w:t>
      </w:r>
      <w:r w:rsidR="00E3155D">
        <w:rPr>
          <w:lang w:val="id-ID"/>
        </w:rPr>
        <w:t>)</w:t>
      </w:r>
    </w:p>
    <w:p w:rsidR="00EB6C99" w:rsidRPr="00EB6C99" w:rsidRDefault="00EB6C99" w:rsidP="003973B4">
      <w:pPr>
        <w:pStyle w:val="ListParagraph"/>
        <w:numPr>
          <w:ilvl w:val="0"/>
          <w:numId w:val="22"/>
        </w:numPr>
        <w:rPr>
          <w:b/>
          <w:lang w:val="id-ID"/>
        </w:rPr>
      </w:pPr>
      <w:r w:rsidRPr="00EB6C99">
        <w:rPr>
          <w:b/>
          <w:lang w:val="id-ID"/>
        </w:rPr>
        <w:t>Minimum Produksi</w:t>
      </w:r>
    </w:p>
    <w:p w:rsidR="003973B4" w:rsidRPr="00F45D4C" w:rsidRDefault="00612007" w:rsidP="00EB6C99">
      <w:pPr>
        <w:pStyle w:val="ListParagraph"/>
        <w:ind w:left="1778"/>
        <w:rPr>
          <w:lang w:val="id-ID"/>
        </w:rPr>
      </w:pPr>
      <w:r w:rsidRPr="00F45D4C">
        <w:rPr>
          <w:lang w:val="id-ID"/>
        </w:rPr>
        <w:t xml:space="preserve">Beban penjualan </w:t>
      </w:r>
      <w:r w:rsidR="00511205">
        <w:rPr>
          <w:lang w:val="id-ID"/>
        </w:rPr>
        <w:t>20 - 30</w:t>
      </w:r>
      <w:r w:rsidRPr="00F45D4C">
        <w:rPr>
          <w:lang w:val="id-ID"/>
        </w:rPr>
        <w:t xml:space="preserve"> % dari rata – rata </w:t>
      </w:r>
      <w:r w:rsidR="00EB6C99">
        <w:rPr>
          <w:lang w:val="id-ID"/>
        </w:rPr>
        <w:t xml:space="preserve">hasil </w:t>
      </w:r>
      <w:r w:rsidRPr="00F45D4C">
        <w:rPr>
          <w:lang w:val="id-ID"/>
        </w:rPr>
        <w:t>penjualan produk di atas.</w:t>
      </w:r>
    </w:p>
    <w:p w:rsidR="0071486F" w:rsidRPr="00081044" w:rsidRDefault="00612007" w:rsidP="00081044">
      <w:pPr>
        <w:pStyle w:val="ListParagraph"/>
        <w:ind w:left="1778"/>
        <w:rPr>
          <w:lang w:val="id-ID"/>
        </w:rPr>
      </w:pPr>
      <w:r w:rsidRPr="00F45D4C">
        <w:rPr>
          <w:lang w:val="id-ID"/>
        </w:rPr>
        <w:t xml:space="preserve">Strategi yang harus di laksanakan  adalah dengan menambah volume penjualan sampai minimal rasio 10:90 </w:t>
      </w:r>
    </w:p>
    <w:p w:rsidR="00082ADA" w:rsidRDefault="00082ADA" w:rsidP="00DC3D2F">
      <w:pPr>
        <w:pStyle w:val="ListParagraph"/>
        <w:numPr>
          <w:ilvl w:val="2"/>
          <w:numId w:val="3"/>
        </w:numPr>
        <w:ind w:left="1418" w:hanging="567"/>
        <w:rPr>
          <w:b/>
        </w:rPr>
      </w:pPr>
      <w:r w:rsidRPr="0071486F">
        <w:rPr>
          <w:b/>
        </w:rPr>
        <w:t>Me</w:t>
      </w:r>
      <w:r w:rsidR="002D2F3C">
        <w:rPr>
          <w:b/>
          <w:lang w:val="id-ID"/>
        </w:rPr>
        <w:t>ngevaluasi dan merevisi</w:t>
      </w:r>
      <w:r w:rsidRPr="0071486F">
        <w:rPr>
          <w:b/>
        </w:rPr>
        <w:t xml:space="preserve"> </w:t>
      </w:r>
      <w:r w:rsidR="00EB6C99">
        <w:rPr>
          <w:b/>
          <w:lang w:val="id-ID"/>
        </w:rPr>
        <w:t>instrumen kontrol kinerja</w:t>
      </w:r>
      <w:r w:rsidR="00E033CE" w:rsidRPr="0071486F">
        <w:rPr>
          <w:b/>
        </w:rPr>
        <w:t xml:space="preserve"> </w:t>
      </w:r>
      <w:r w:rsidRPr="0071486F">
        <w:rPr>
          <w:b/>
        </w:rPr>
        <w:t>penjualan</w:t>
      </w:r>
    </w:p>
    <w:p w:rsidR="00566856" w:rsidRPr="00772264" w:rsidRDefault="002D2F3C" w:rsidP="00772264">
      <w:pPr>
        <w:pStyle w:val="ListParagraph"/>
        <w:ind w:left="1418"/>
        <w:rPr>
          <w:lang w:val="id-ID"/>
        </w:rPr>
      </w:pPr>
      <w:r w:rsidRPr="00F45D4C">
        <w:rPr>
          <w:lang w:val="id-ID"/>
        </w:rPr>
        <w:t>Dokumen yang terkait dengan validasi data penjualan berikut instrumen</w:t>
      </w:r>
      <w:r w:rsidR="00F45D4C">
        <w:rPr>
          <w:lang w:val="id-ID"/>
        </w:rPr>
        <w:t xml:space="preserve"> yang dibutuhkan</w:t>
      </w:r>
      <w:r w:rsidRPr="00F45D4C">
        <w:rPr>
          <w:lang w:val="id-ID"/>
        </w:rPr>
        <w:t xml:space="preserve"> untuk</w:t>
      </w:r>
      <w:r w:rsidR="00F45D4C">
        <w:rPr>
          <w:lang w:val="id-ID"/>
        </w:rPr>
        <w:t xml:space="preserve"> menguatkan dan</w:t>
      </w:r>
      <w:r w:rsidRPr="00F45D4C">
        <w:rPr>
          <w:lang w:val="id-ID"/>
        </w:rPr>
        <w:t xml:space="preserve"> mengaitkannya dengan </w:t>
      </w:r>
      <w:r w:rsidR="00F45D4C">
        <w:rPr>
          <w:lang w:val="id-ID"/>
        </w:rPr>
        <w:t>real kegiatan yang dilakukan. Sehingga tidak terjadi kesalahan dalam pendataan.</w:t>
      </w:r>
      <w:r w:rsidR="005D6C36">
        <w:rPr>
          <w:lang w:val="id-ID"/>
        </w:rPr>
        <w:t xml:space="preserve"> </w:t>
      </w:r>
    </w:p>
    <w:p w:rsidR="00E033CE" w:rsidRPr="00081044" w:rsidRDefault="00E033CE" w:rsidP="00566856">
      <w:pPr>
        <w:pStyle w:val="ListParagraph"/>
        <w:ind w:left="1224"/>
        <w:rPr>
          <w:sz w:val="4"/>
        </w:rPr>
      </w:pPr>
    </w:p>
    <w:p w:rsidR="004B2F27" w:rsidRPr="00EB6C99" w:rsidRDefault="00937E56" w:rsidP="004B2F27">
      <w:pPr>
        <w:pStyle w:val="ListParagraph"/>
        <w:numPr>
          <w:ilvl w:val="1"/>
          <w:numId w:val="3"/>
        </w:numPr>
        <w:rPr>
          <w:b/>
        </w:rPr>
      </w:pPr>
      <w:r>
        <w:rPr>
          <w:b/>
          <w:lang w:val="id-ID"/>
        </w:rPr>
        <w:t xml:space="preserve">Rencana </w:t>
      </w:r>
      <w:r w:rsidR="00082ADA" w:rsidRPr="0071486F">
        <w:rPr>
          <w:b/>
        </w:rPr>
        <w:t xml:space="preserve">Order </w:t>
      </w:r>
      <w:r w:rsidR="00120E03">
        <w:rPr>
          <w:b/>
          <w:lang w:val="id-ID"/>
        </w:rPr>
        <w:t>P</w:t>
      </w:r>
      <w:r w:rsidR="00082ADA" w:rsidRPr="0071486F">
        <w:rPr>
          <w:b/>
        </w:rPr>
        <w:t>roduk</w:t>
      </w:r>
      <w:r w:rsidR="0071486F">
        <w:rPr>
          <w:b/>
          <w:lang w:val="id-ID"/>
        </w:rPr>
        <w:t xml:space="preserve"> </w:t>
      </w:r>
      <w:r>
        <w:rPr>
          <w:b/>
          <w:lang w:val="id-ID"/>
        </w:rPr>
        <w:t>Untuk Operasi Penjualan</w:t>
      </w:r>
    </w:p>
    <w:p w:rsidR="00EB6C99" w:rsidRPr="00EB6C99" w:rsidRDefault="00EB6C99" w:rsidP="00982E81">
      <w:pPr>
        <w:pStyle w:val="ListParagraph"/>
        <w:spacing w:after="120"/>
        <w:ind w:left="794"/>
        <w:contextualSpacing w:val="0"/>
      </w:pPr>
      <w:r>
        <w:rPr>
          <w:lang w:val="id-ID"/>
        </w:rPr>
        <w:t xml:space="preserve">Pemesanan produk kepada bagian produksi </w:t>
      </w:r>
      <w:r w:rsidR="00937E56">
        <w:rPr>
          <w:lang w:val="id-ID"/>
        </w:rPr>
        <w:t xml:space="preserve">atau dari Pihak Ketiga </w:t>
      </w:r>
      <w:r>
        <w:rPr>
          <w:lang w:val="id-ID"/>
        </w:rPr>
        <w:t xml:space="preserve">berdasarkan informasi </w:t>
      </w:r>
      <w:r w:rsidR="00DD41D7">
        <w:rPr>
          <w:lang w:val="id-ID"/>
        </w:rPr>
        <w:t>yang telah diolah melalui jejaring marketing secara cermat dan terukur. Disamping itu, marketing telah berkordinasi dengan bagian produksi terkait kapasitas volume prdoksi terpasang. Untuk produk pihak ketiga, sudah dilaksanakan penilaian dan estimasi penjualan</w:t>
      </w:r>
      <w:r w:rsidR="00120E03">
        <w:rPr>
          <w:lang w:val="id-ID"/>
        </w:rPr>
        <w:t xml:space="preserve"> secara lengkap, sehingga seluruh rencana ordernya akan dieksekusi sesuai kesepakatan dengan pemilik produk.</w:t>
      </w:r>
    </w:p>
    <w:p w:rsidR="00082ADA" w:rsidRDefault="006A3FB0" w:rsidP="00DC3D2F">
      <w:pPr>
        <w:pStyle w:val="ListParagraph"/>
        <w:numPr>
          <w:ilvl w:val="2"/>
          <w:numId w:val="3"/>
        </w:numPr>
        <w:ind w:left="1418" w:hanging="567"/>
        <w:rPr>
          <w:b/>
        </w:rPr>
      </w:pPr>
      <w:r w:rsidRPr="0071486F">
        <w:rPr>
          <w:b/>
        </w:rPr>
        <w:t>Produk Sendiri</w:t>
      </w:r>
    </w:p>
    <w:p w:rsidR="005E6356" w:rsidRDefault="005E6356" w:rsidP="005E6356">
      <w:pPr>
        <w:pStyle w:val="ListParagraph"/>
        <w:ind w:left="1418"/>
        <w:rPr>
          <w:lang w:val="id-ID"/>
        </w:rPr>
      </w:pPr>
      <w:r>
        <w:rPr>
          <w:lang w:val="id-ID"/>
        </w:rPr>
        <w:t xml:space="preserve">Marketing telah berkordinasi dengan bagian produksi untuk menyusun jadwal produksi masing-masing produk sesuai dengan estimasi jadwal </w:t>
      </w:r>
      <w:r w:rsidR="00982E81">
        <w:rPr>
          <w:lang w:val="id-ID"/>
        </w:rPr>
        <w:t xml:space="preserve">rencana </w:t>
      </w:r>
      <w:r>
        <w:rPr>
          <w:lang w:val="id-ID"/>
        </w:rPr>
        <w:t>penjualan dan pengiriman kepada distributor</w:t>
      </w:r>
      <w:r w:rsidR="00982E81">
        <w:rPr>
          <w:lang w:val="id-ID"/>
        </w:rPr>
        <w:t xml:space="preserve"> sesuai jumlah volume masing-masing yang telah direncanakan</w:t>
      </w:r>
      <w:r>
        <w:rPr>
          <w:lang w:val="id-ID"/>
        </w:rPr>
        <w:t>.</w:t>
      </w:r>
    </w:p>
    <w:p w:rsidR="004B2F27" w:rsidRPr="008D68EB" w:rsidRDefault="00982E81" w:rsidP="008D68EB">
      <w:pPr>
        <w:pStyle w:val="ListParagraph"/>
        <w:spacing w:after="120"/>
        <w:ind w:left="1418"/>
        <w:contextualSpacing w:val="0"/>
        <w:rPr>
          <w:lang w:val="id-ID"/>
        </w:rPr>
      </w:pPr>
      <w:r>
        <w:rPr>
          <w:lang w:val="id-ID"/>
        </w:rPr>
        <w:t xml:space="preserve">Seluruh instrumen administrasi dan manajemen telah disiapkan pada </w:t>
      </w:r>
      <w:r w:rsidR="008D68EB">
        <w:rPr>
          <w:lang w:val="id-ID"/>
        </w:rPr>
        <w:t xml:space="preserve">semua lini marketing, staf administrasi pada rantai produksi sampai dengan </w:t>
      </w:r>
      <w:r>
        <w:rPr>
          <w:lang w:val="id-ID"/>
        </w:rPr>
        <w:t>bagian</w:t>
      </w:r>
      <w:r w:rsidR="008D68EB">
        <w:rPr>
          <w:lang w:val="id-ID"/>
        </w:rPr>
        <w:t xml:space="preserve"> keuangan.</w:t>
      </w:r>
      <w:r>
        <w:rPr>
          <w:lang w:val="id-ID"/>
        </w:rPr>
        <w:t xml:space="preserve"> </w:t>
      </w:r>
    </w:p>
    <w:p w:rsidR="00082ADA" w:rsidRPr="0071486F" w:rsidRDefault="006A3FB0" w:rsidP="0089195C">
      <w:pPr>
        <w:pStyle w:val="ListParagraph"/>
        <w:numPr>
          <w:ilvl w:val="2"/>
          <w:numId w:val="3"/>
        </w:numPr>
        <w:ind w:left="1418"/>
        <w:rPr>
          <w:b/>
        </w:rPr>
      </w:pPr>
      <w:r w:rsidRPr="002E318A">
        <w:rPr>
          <w:lang w:val="id-ID"/>
        </w:rPr>
        <w:t xml:space="preserve"> </w:t>
      </w:r>
      <w:r w:rsidRPr="0071486F">
        <w:rPr>
          <w:b/>
          <w:lang w:val="id-ID"/>
        </w:rPr>
        <w:t>Produk Pihak ketiga</w:t>
      </w:r>
    </w:p>
    <w:p w:rsidR="00082ADA" w:rsidRPr="002E318A" w:rsidRDefault="004E7A3F" w:rsidP="0089195C">
      <w:pPr>
        <w:pStyle w:val="ListParagraph"/>
        <w:numPr>
          <w:ilvl w:val="3"/>
          <w:numId w:val="3"/>
        </w:numPr>
        <w:ind w:hanging="310"/>
      </w:pPr>
      <w:r w:rsidRPr="002E318A">
        <w:t xml:space="preserve">Produk </w:t>
      </w:r>
      <w:r w:rsidR="00AD737D" w:rsidRPr="002E318A">
        <w:t>Jamaah</w:t>
      </w:r>
    </w:p>
    <w:p w:rsidR="00C01C96" w:rsidRDefault="004B2F27" w:rsidP="004B2F27">
      <w:pPr>
        <w:pStyle w:val="ListParagraph"/>
        <w:ind w:left="1728"/>
        <w:rPr>
          <w:lang w:val="id-ID"/>
        </w:rPr>
      </w:pPr>
      <w:r w:rsidRPr="002E318A">
        <w:t>M</w:t>
      </w:r>
      <w:r w:rsidR="00C01C96">
        <w:rPr>
          <w:lang w:val="id-ID"/>
        </w:rPr>
        <w:t>arketing</w:t>
      </w:r>
      <w:r w:rsidR="00AD737D">
        <w:rPr>
          <w:lang w:val="id-ID"/>
        </w:rPr>
        <w:t xml:space="preserve"> telah</w:t>
      </w:r>
      <w:r w:rsidR="00C01C96">
        <w:rPr>
          <w:lang w:val="id-ID"/>
        </w:rPr>
        <w:t xml:space="preserve"> menseleksi produk Jamaah dengan kriteria standar mutu produk pihak ketiga serta SOP Penetapan Produk Jamaah yang memnuhi syarat dan ketentuan.</w:t>
      </w:r>
    </w:p>
    <w:p w:rsidR="004E7A3F" w:rsidRPr="002E318A" w:rsidRDefault="00971E9D" w:rsidP="004E7A3F">
      <w:pPr>
        <w:pStyle w:val="ListParagraph"/>
        <w:numPr>
          <w:ilvl w:val="3"/>
          <w:numId w:val="3"/>
        </w:numPr>
        <w:ind w:hanging="310"/>
      </w:pPr>
      <w:r w:rsidRPr="002E318A">
        <w:rPr>
          <w:lang w:val="id-ID"/>
        </w:rPr>
        <w:t>Produk Industri Kreatif UKM</w:t>
      </w:r>
    </w:p>
    <w:p w:rsidR="00AD737D" w:rsidRDefault="00AD737D" w:rsidP="00AD737D">
      <w:pPr>
        <w:pStyle w:val="ListParagraph"/>
        <w:ind w:left="1728"/>
        <w:rPr>
          <w:lang w:val="id-ID"/>
        </w:rPr>
      </w:pPr>
      <w:r w:rsidRPr="002E318A">
        <w:t>M</w:t>
      </w:r>
      <w:r>
        <w:rPr>
          <w:lang w:val="id-ID"/>
        </w:rPr>
        <w:t>arketing telah menseleksi produk UKM dengan kriteria standar mutu produk UKM serta SOP Penetapan Produk UKM yang memnuhi syarat dan ketentuan.</w:t>
      </w:r>
    </w:p>
    <w:p w:rsidR="00082ADA" w:rsidRPr="002E318A" w:rsidRDefault="004E7A3F" w:rsidP="0089195C">
      <w:pPr>
        <w:pStyle w:val="ListParagraph"/>
        <w:numPr>
          <w:ilvl w:val="3"/>
          <w:numId w:val="3"/>
        </w:numPr>
        <w:ind w:hanging="310"/>
      </w:pPr>
      <w:r w:rsidRPr="002E318A">
        <w:t xml:space="preserve">Produk </w:t>
      </w:r>
      <w:r w:rsidR="00AD737D">
        <w:rPr>
          <w:lang w:val="id-ID"/>
        </w:rPr>
        <w:t>S</w:t>
      </w:r>
      <w:r w:rsidRPr="002E318A">
        <w:t>antri</w:t>
      </w:r>
    </w:p>
    <w:p w:rsidR="00AD737D" w:rsidRDefault="00AD737D" w:rsidP="00C01C96">
      <w:pPr>
        <w:pStyle w:val="ListParagraph"/>
        <w:ind w:left="1728"/>
        <w:rPr>
          <w:lang w:val="id-ID"/>
        </w:rPr>
      </w:pPr>
      <w:r w:rsidRPr="002E318A">
        <w:t>M</w:t>
      </w:r>
      <w:r>
        <w:rPr>
          <w:lang w:val="id-ID"/>
        </w:rPr>
        <w:t>arketing telah menseleksi produk UKM dengan kriteria standar mutu produk Santri serta SOP Penetapan Produk Santri yang memnuhi syarat dan ketentuan</w:t>
      </w:r>
    </w:p>
    <w:p w:rsidR="00777574" w:rsidRDefault="00777574" w:rsidP="004B2F27">
      <w:pPr>
        <w:pStyle w:val="ListParagraph"/>
        <w:ind w:left="1728"/>
      </w:pPr>
    </w:p>
    <w:p w:rsidR="002E318A" w:rsidRPr="0071486F" w:rsidRDefault="002E318A" w:rsidP="002E318A">
      <w:pPr>
        <w:pStyle w:val="ListParagraph"/>
        <w:numPr>
          <w:ilvl w:val="2"/>
          <w:numId w:val="3"/>
        </w:numPr>
        <w:ind w:left="1418"/>
        <w:rPr>
          <w:b/>
        </w:rPr>
      </w:pPr>
      <w:r w:rsidRPr="0071486F">
        <w:rPr>
          <w:b/>
          <w:lang w:val="id-ID"/>
        </w:rPr>
        <w:t>Mene</w:t>
      </w:r>
      <w:r w:rsidR="00B9544B">
        <w:rPr>
          <w:b/>
          <w:lang w:val="id-ID"/>
        </w:rPr>
        <w:t>tapkan</w:t>
      </w:r>
      <w:r w:rsidR="00C01C96">
        <w:rPr>
          <w:b/>
        </w:rPr>
        <w:t xml:space="preserve"> Biaya Pengiriman</w:t>
      </w:r>
    </w:p>
    <w:p w:rsidR="002E318A" w:rsidRPr="00870BEB" w:rsidRDefault="00870BEB" w:rsidP="002E318A">
      <w:pPr>
        <w:pStyle w:val="ListParagraph"/>
        <w:ind w:left="1418"/>
        <w:rPr>
          <w:lang w:val="id-ID"/>
        </w:rPr>
      </w:pPr>
      <w:r>
        <w:rPr>
          <w:lang w:val="id-ID"/>
        </w:rPr>
        <w:t>Menyusun skema pembiayaan distribusi produk berdasarkan</w:t>
      </w:r>
      <w:r w:rsidR="002E318A">
        <w:t xml:space="preserve"> data pemetaan jarak, volume produk, </w:t>
      </w:r>
      <w:r w:rsidR="00ED0036">
        <w:rPr>
          <w:lang w:val="id-ID"/>
        </w:rPr>
        <w:t xml:space="preserve">waktu, </w:t>
      </w:r>
      <w:r w:rsidR="002E318A">
        <w:t>biaya dan armada</w:t>
      </w:r>
      <w:r>
        <w:rPr>
          <w:lang w:val="id-ID"/>
        </w:rPr>
        <w:t>. Selanjutnya, menyusun mekanisme pembiayaan bersama dengan seluruh distributor yang akan dituangkan dalam bentuk Surat Perjanjian.</w:t>
      </w:r>
    </w:p>
    <w:p w:rsidR="002E318A" w:rsidRDefault="002E318A" w:rsidP="004B2F27">
      <w:pPr>
        <w:pStyle w:val="ListParagraph"/>
        <w:ind w:left="1728"/>
      </w:pPr>
    </w:p>
    <w:p w:rsidR="00990807" w:rsidRDefault="00990807" w:rsidP="004B2F27">
      <w:pPr>
        <w:pStyle w:val="ListParagraph"/>
        <w:ind w:left="1728"/>
      </w:pPr>
    </w:p>
    <w:p w:rsidR="002E318A" w:rsidRPr="00767E33" w:rsidRDefault="00767E33" w:rsidP="00767E33">
      <w:pPr>
        <w:pStyle w:val="ListParagraph"/>
        <w:numPr>
          <w:ilvl w:val="2"/>
          <w:numId w:val="3"/>
        </w:numPr>
        <w:ind w:left="1418"/>
        <w:rPr>
          <w:b/>
        </w:rPr>
      </w:pPr>
      <w:r w:rsidRPr="00767E33">
        <w:rPr>
          <w:b/>
        </w:rPr>
        <w:lastRenderedPageBreak/>
        <w:t xml:space="preserve"> Skema Operasi </w:t>
      </w:r>
      <w:r w:rsidR="00481FAC">
        <w:rPr>
          <w:b/>
          <w:lang w:val="id-ID"/>
        </w:rPr>
        <w:t>Penjualan</w:t>
      </w:r>
    </w:p>
    <w:p w:rsidR="00750C1C" w:rsidRPr="00BC4EBA" w:rsidRDefault="00140BA1" w:rsidP="00BC4EBA">
      <w:pPr>
        <w:pStyle w:val="ListParagraph"/>
        <w:numPr>
          <w:ilvl w:val="3"/>
          <w:numId w:val="28"/>
        </w:numPr>
        <w:ind w:left="2127"/>
      </w:pPr>
      <w:r>
        <w:rPr>
          <w:lang w:val="id-ID"/>
        </w:rPr>
        <w:t xml:space="preserve">Penjualan </w:t>
      </w:r>
      <w:r w:rsidR="005015A6">
        <w:rPr>
          <w:lang w:val="id-ID"/>
        </w:rPr>
        <w:t xml:space="preserve">Produk </w:t>
      </w:r>
      <w:r w:rsidR="005015A6">
        <w:t xml:space="preserve">Manutta </w:t>
      </w:r>
      <w:r w:rsidR="005015A6">
        <w:rPr>
          <w:lang w:val="id-ID"/>
        </w:rPr>
        <w:t xml:space="preserve">ke </w:t>
      </w:r>
      <w:r>
        <w:rPr>
          <w:lang w:val="id-ID"/>
        </w:rPr>
        <w:t xml:space="preserve">Distributor </w:t>
      </w:r>
    </w:p>
    <w:tbl>
      <w:tblPr>
        <w:tblW w:w="8788" w:type="dxa"/>
        <w:tblInd w:w="1526" w:type="dxa"/>
        <w:tblLook w:val="04A0" w:firstRow="1" w:lastRow="0" w:firstColumn="1" w:lastColumn="0" w:noHBand="0" w:noVBand="1"/>
      </w:tblPr>
      <w:tblGrid>
        <w:gridCol w:w="567"/>
        <w:gridCol w:w="2410"/>
        <w:gridCol w:w="850"/>
        <w:gridCol w:w="1276"/>
        <w:gridCol w:w="850"/>
        <w:gridCol w:w="1418"/>
        <w:gridCol w:w="1417"/>
      </w:tblGrid>
      <w:tr w:rsidR="005F2D8C" w:rsidRPr="005F2D8C" w:rsidTr="003113E3">
        <w:trPr>
          <w:trHeight w:val="360"/>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5F2D8C" w:rsidRPr="007228FA" w:rsidRDefault="005F2D8C" w:rsidP="007228FA">
            <w:pPr>
              <w:spacing w:after="0" w:line="240" w:lineRule="auto"/>
              <w:jc w:val="center"/>
              <w:rPr>
                <w:rFonts w:ascii="Calibri" w:eastAsia="Times New Roman" w:hAnsi="Calibri" w:cs="Calibri"/>
                <w:b/>
                <w:bCs/>
                <w:color w:val="000000"/>
                <w:sz w:val="18"/>
                <w:szCs w:val="18"/>
                <w:lang w:val="id-ID" w:eastAsia="id-ID"/>
              </w:rPr>
            </w:pPr>
            <w:r w:rsidRPr="007228FA">
              <w:rPr>
                <w:rFonts w:ascii="Calibri" w:eastAsia="Times New Roman" w:hAnsi="Calibri" w:cs="Calibri"/>
                <w:b/>
                <w:bCs/>
                <w:color w:val="000000"/>
                <w:sz w:val="18"/>
                <w:szCs w:val="18"/>
                <w:lang w:val="id-ID" w:eastAsia="id-ID"/>
              </w:rPr>
              <w:t>NO</w:t>
            </w:r>
          </w:p>
        </w:tc>
        <w:tc>
          <w:tcPr>
            <w:tcW w:w="2410" w:type="dxa"/>
            <w:vMerge w:val="restart"/>
            <w:tcBorders>
              <w:top w:val="single" w:sz="4" w:space="0" w:color="auto"/>
              <w:left w:val="nil"/>
              <w:right w:val="single" w:sz="4" w:space="0" w:color="auto"/>
            </w:tcBorders>
            <w:shd w:val="clear" w:color="auto" w:fill="auto"/>
            <w:vAlign w:val="center"/>
            <w:hideMark/>
          </w:tcPr>
          <w:p w:rsidR="005F2D8C" w:rsidRPr="007228FA" w:rsidRDefault="005F2D8C" w:rsidP="007228FA">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WILAYAH PENJUALAN MANUTTA</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ATAS</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F2D8C" w:rsidRPr="007228FA" w:rsidRDefault="005F2D8C" w:rsidP="007228FA">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BAWAH</w:t>
            </w:r>
          </w:p>
        </w:tc>
        <w:tc>
          <w:tcPr>
            <w:tcW w:w="1417" w:type="dxa"/>
            <w:vMerge w:val="restart"/>
            <w:tcBorders>
              <w:top w:val="single" w:sz="4" w:space="0" w:color="auto"/>
              <w:left w:val="nil"/>
              <w:right w:val="single" w:sz="4" w:space="0" w:color="auto"/>
            </w:tcBorders>
            <w:vAlign w:val="center"/>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TOTAL</w:t>
            </w:r>
          </w:p>
        </w:tc>
      </w:tr>
      <w:tr w:rsidR="00BC4EBA" w:rsidRPr="005F2D8C" w:rsidTr="003113E3">
        <w:trPr>
          <w:trHeight w:val="360"/>
        </w:trPr>
        <w:tc>
          <w:tcPr>
            <w:tcW w:w="567" w:type="dxa"/>
            <w:vMerge/>
            <w:tcBorders>
              <w:left w:val="single" w:sz="4" w:space="0" w:color="auto"/>
              <w:bottom w:val="single" w:sz="4" w:space="0" w:color="auto"/>
              <w:right w:val="single" w:sz="4" w:space="0" w:color="auto"/>
            </w:tcBorders>
            <w:shd w:val="clear" w:color="auto" w:fill="auto"/>
            <w:vAlign w:val="center"/>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p>
        </w:tc>
        <w:tc>
          <w:tcPr>
            <w:tcW w:w="2410" w:type="dxa"/>
            <w:vMerge/>
            <w:tcBorders>
              <w:left w:val="nil"/>
              <w:bottom w:val="single" w:sz="4" w:space="0" w:color="auto"/>
              <w:right w:val="single" w:sz="4" w:space="0" w:color="auto"/>
            </w:tcBorders>
            <w:shd w:val="clear" w:color="auto" w:fill="auto"/>
            <w:vAlign w:val="center"/>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JML</w:t>
            </w:r>
          </w:p>
        </w:tc>
        <w:tc>
          <w:tcPr>
            <w:tcW w:w="1276" w:type="dxa"/>
            <w:tcBorders>
              <w:top w:val="single" w:sz="4" w:space="0" w:color="auto"/>
              <w:left w:val="single" w:sz="4" w:space="0" w:color="auto"/>
              <w:bottom w:val="single" w:sz="4" w:space="0" w:color="auto"/>
              <w:right w:val="single" w:sz="4" w:space="0" w:color="auto"/>
            </w:tcBorders>
            <w:vAlign w:val="center"/>
          </w:tcPr>
          <w:p w:rsidR="005F2D8C" w:rsidRPr="005F2D8C" w:rsidRDefault="003113E3" w:rsidP="007228FA">
            <w:pPr>
              <w:spacing w:after="0" w:line="240" w:lineRule="auto"/>
              <w:jc w:val="center"/>
              <w:rPr>
                <w:rFonts w:ascii="Calibri" w:eastAsia="Times New Roman" w:hAnsi="Calibri" w:cs="Calibri"/>
                <w:b/>
                <w:bCs/>
                <w:color w:val="000000"/>
                <w:sz w:val="18"/>
                <w:szCs w:val="18"/>
                <w:lang w:val="id-ID" w:eastAsia="id-ID"/>
              </w:rPr>
            </w:pPr>
            <w:r>
              <w:rPr>
                <w:rFonts w:ascii="Calibri" w:eastAsia="Times New Roman" w:hAnsi="Calibri" w:cs="Calibri"/>
                <w:b/>
                <w:bCs/>
                <w:color w:val="000000"/>
                <w:sz w:val="18"/>
                <w:szCs w:val="18"/>
                <w:lang w:val="id-ID" w:eastAsia="id-ID"/>
              </w:rPr>
              <w:t>PENJUALAN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JML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5F2D8C" w:rsidRDefault="003113E3" w:rsidP="007228FA">
            <w:pPr>
              <w:spacing w:after="0" w:line="240" w:lineRule="auto"/>
              <w:jc w:val="center"/>
              <w:rPr>
                <w:rFonts w:ascii="Calibri" w:eastAsia="Times New Roman" w:hAnsi="Calibri" w:cs="Calibri"/>
                <w:b/>
                <w:bCs/>
                <w:color w:val="000000"/>
                <w:sz w:val="18"/>
                <w:szCs w:val="18"/>
                <w:lang w:val="id-ID" w:eastAsia="id-ID"/>
              </w:rPr>
            </w:pPr>
            <w:r>
              <w:rPr>
                <w:rFonts w:ascii="Calibri" w:eastAsia="Times New Roman" w:hAnsi="Calibri" w:cs="Calibri"/>
                <w:b/>
                <w:bCs/>
                <w:color w:val="000000"/>
                <w:sz w:val="18"/>
                <w:szCs w:val="18"/>
                <w:lang w:val="id-ID" w:eastAsia="id-ID"/>
              </w:rPr>
              <w:t>PENJUALAN</w:t>
            </w:r>
          </w:p>
        </w:tc>
        <w:tc>
          <w:tcPr>
            <w:tcW w:w="1417" w:type="dxa"/>
            <w:vMerge/>
            <w:tcBorders>
              <w:left w:val="single" w:sz="4" w:space="0" w:color="auto"/>
              <w:bottom w:val="single" w:sz="4" w:space="0" w:color="auto"/>
              <w:right w:val="single" w:sz="4" w:space="0" w:color="auto"/>
            </w:tcBorders>
            <w:vAlign w:val="center"/>
          </w:tcPr>
          <w:p w:rsidR="005F2D8C" w:rsidRPr="005F2D8C" w:rsidRDefault="005F2D8C" w:rsidP="007228FA">
            <w:pPr>
              <w:spacing w:after="0" w:line="240" w:lineRule="auto"/>
              <w:jc w:val="center"/>
              <w:rPr>
                <w:rFonts w:ascii="Calibri" w:eastAsia="Times New Roman" w:hAnsi="Calibri" w:cs="Calibri"/>
                <w:b/>
                <w:bCs/>
                <w:color w:val="000000"/>
                <w:sz w:val="18"/>
                <w:szCs w:val="18"/>
                <w:lang w:val="id-ID" w:eastAsia="id-ID"/>
              </w:rPr>
            </w:pPr>
          </w:p>
        </w:tc>
      </w:tr>
      <w:tr w:rsidR="005F2D8C" w:rsidRPr="00501BB2" w:rsidTr="003113E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28FA" w:rsidRPr="007228FA" w:rsidRDefault="007228FA" w:rsidP="00501BB2">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1</w:t>
            </w:r>
          </w:p>
        </w:tc>
        <w:tc>
          <w:tcPr>
            <w:tcW w:w="2410" w:type="dxa"/>
            <w:tcBorders>
              <w:top w:val="nil"/>
              <w:left w:val="nil"/>
              <w:bottom w:val="single" w:sz="4" w:space="0" w:color="auto"/>
              <w:right w:val="single" w:sz="4" w:space="0" w:color="auto"/>
            </w:tcBorders>
            <w:shd w:val="clear" w:color="auto" w:fill="auto"/>
            <w:vAlign w:val="center"/>
            <w:hideMark/>
          </w:tcPr>
          <w:p w:rsidR="007228FA" w:rsidRPr="007228FA" w:rsidRDefault="007228FA" w:rsidP="00501BB2">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JAWA TIMUR</w:t>
            </w:r>
          </w:p>
        </w:tc>
        <w:tc>
          <w:tcPr>
            <w:tcW w:w="850" w:type="dxa"/>
            <w:tcBorders>
              <w:top w:val="single" w:sz="4" w:space="0" w:color="auto"/>
              <w:left w:val="nil"/>
              <w:bottom w:val="single" w:sz="4" w:space="0" w:color="auto"/>
              <w:right w:val="single" w:sz="4" w:space="0" w:color="auto"/>
            </w:tcBorders>
            <w:shd w:val="clear" w:color="auto" w:fill="auto"/>
            <w:vAlign w:val="center"/>
          </w:tcPr>
          <w:p w:rsidR="007228FA" w:rsidRPr="007228FA" w:rsidRDefault="007228FA"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4.500</w:t>
            </w:r>
          </w:p>
        </w:tc>
        <w:tc>
          <w:tcPr>
            <w:tcW w:w="1276" w:type="dxa"/>
            <w:tcBorders>
              <w:top w:val="single" w:sz="4" w:space="0" w:color="auto"/>
              <w:left w:val="single" w:sz="4" w:space="0" w:color="auto"/>
              <w:bottom w:val="single" w:sz="4" w:space="0" w:color="auto"/>
              <w:right w:val="single" w:sz="4" w:space="0" w:color="auto"/>
            </w:tcBorders>
            <w:vAlign w:val="center"/>
          </w:tcPr>
          <w:p w:rsidR="007228FA" w:rsidRPr="00501BB2"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121.500.000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28FA" w:rsidRPr="007228FA" w:rsidRDefault="007228FA"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283.500.000</w:t>
            </w:r>
          </w:p>
        </w:tc>
        <w:tc>
          <w:tcPr>
            <w:tcW w:w="1417" w:type="dxa"/>
            <w:tcBorders>
              <w:top w:val="single" w:sz="4" w:space="0" w:color="auto"/>
              <w:left w:val="single" w:sz="4" w:space="0" w:color="auto"/>
              <w:bottom w:val="single" w:sz="4" w:space="0" w:color="auto"/>
              <w:right w:val="single" w:sz="4" w:space="0" w:color="auto"/>
            </w:tcBorders>
            <w:vAlign w:val="center"/>
          </w:tcPr>
          <w:p w:rsidR="007228FA" w:rsidRPr="00501BB2" w:rsidRDefault="00BC4EBA"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405.000.000</w:t>
            </w:r>
          </w:p>
        </w:tc>
      </w:tr>
      <w:tr w:rsidR="005F2D8C" w:rsidRPr="00501BB2" w:rsidTr="003113E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28FA" w:rsidRPr="007228FA" w:rsidRDefault="007228FA" w:rsidP="00501BB2">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2</w:t>
            </w:r>
          </w:p>
        </w:tc>
        <w:tc>
          <w:tcPr>
            <w:tcW w:w="2410" w:type="dxa"/>
            <w:tcBorders>
              <w:top w:val="nil"/>
              <w:left w:val="nil"/>
              <w:bottom w:val="single" w:sz="4" w:space="0" w:color="auto"/>
              <w:right w:val="single" w:sz="4" w:space="0" w:color="auto"/>
            </w:tcBorders>
            <w:shd w:val="clear" w:color="auto" w:fill="auto"/>
            <w:vAlign w:val="center"/>
          </w:tcPr>
          <w:p w:rsidR="007228FA" w:rsidRPr="007228FA" w:rsidRDefault="005F2D8C" w:rsidP="00501BB2">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JAWA TENGAH DAN JOGJA</w:t>
            </w:r>
          </w:p>
        </w:tc>
        <w:tc>
          <w:tcPr>
            <w:tcW w:w="850" w:type="dxa"/>
            <w:tcBorders>
              <w:top w:val="single" w:sz="4" w:space="0" w:color="auto"/>
              <w:left w:val="nil"/>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300</w:t>
            </w:r>
          </w:p>
        </w:tc>
        <w:tc>
          <w:tcPr>
            <w:tcW w:w="1276" w:type="dxa"/>
            <w:tcBorders>
              <w:top w:val="single" w:sz="4" w:space="0" w:color="auto"/>
              <w:left w:val="single" w:sz="4" w:space="0" w:color="auto"/>
              <w:bottom w:val="single" w:sz="4" w:space="0" w:color="auto"/>
              <w:right w:val="single" w:sz="4" w:space="0" w:color="auto"/>
            </w:tcBorders>
            <w:vAlign w:val="center"/>
          </w:tcPr>
          <w:p w:rsidR="007228FA" w:rsidRPr="00501BB2"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8.100.000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18.900.000</w:t>
            </w:r>
          </w:p>
        </w:tc>
        <w:tc>
          <w:tcPr>
            <w:tcW w:w="1417" w:type="dxa"/>
            <w:tcBorders>
              <w:top w:val="single" w:sz="4" w:space="0" w:color="auto"/>
              <w:left w:val="single" w:sz="4" w:space="0" w:color="auto"/>
              <w:bottom w:val="single" w:sz="4" w:space="0" w:color="auto"/>
              <w:right w:val="single" w:sz="4" w:space="0" w:color="auto"/>
            </w:tcBorders>
            <w:vAlign w:val="center"/>
          </w:tcPr>
          <w:p w:rsidR="007228FA" w:rsidRPr="00501BB2" w:rsidRDefault="00BC4EBA" w:rsidP="00501BB2">
            <w:pPr>
              <w:spacing w:after="0" w:line="240" w:lineRule="auto"/>
              <w:jc w:val="right"/>
              <w:rPr>
                <w:rFonts w:ascii="Calibri" w:eastAsia="Times New Roman" w:hAnsi="Calibri" w:cs="Calibri"/>
                <w:color w:val="000000"/>
                <w:sz w:val="18"/>
                <w:szCs w:val="18"/>
                <w:lang w:val="id-ID" w:eastAsia="id-ID"/>
              </w:rPr>
            </w:pPr>
            <w:r w:rsidRPr="00BC4EBA">
              <w:rPr>
                <w:rFonts w:ascii="Calibri" w:eastAsia="Times New Roman" w:hAnsi="Calibri" w:cs="Calibri"/>
                <w:color w:val="000000"/>
                <w:sz w:val="18"/>
                <w:szCs w:val="18"/>
                <w:lang w:val="id-ID" w:eastAsia="id-ID"/>
              </w:rPr>
              <w:t>27.000.000</w:t>
            </w:r>
          </w:p>
        </w:tc>
      </w:tr>
      <w:tr w:rsidR="005F2D8C" w:rsidRPr="00501BB2" w:rsidTr="003113E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28FA" w:rsidRPr="007228FA" w:rsidRDefault="007228FA" w:rsidP="00501BB2">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3</w:t>
            </w:r>
          </w:p>
        </w:tc>
        <w:tc>
          <w:tcPr>
            <w:tcW w:w="2410" w:type="dxa"/>
            <w:tcBorders>
              <w:top w:val="nil"/>
              <w:left w:val="nil"/>
              <w:bottom w:val="single" w:sz="4" w:space="0" w:color="auto"/>
              <w:right w:val="single" w:sz="4" w:space="0" w:color="auto"/>
            </w:tcBorders>
            <w:shd w:val="clear" w:color="auto" w:fill="auto"/>
            <w:vAlign w:val="center"/>
          </w:tcPr>
          <w:p w:rsidR="007228FA" w:rsidRPr="007228FA" w:rsidRDefault="005F2D8C" w:rsidP="00501BB2">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JAWA BARAT DAN BANTEN</w:t>
            </w:r>
          </w:p>
        </w:tc>
        <w:tc>
          <w:tcPr>
            <w:tcW w:w="850" w:type="dxa"/>
            <w:tcBorders>
              <w:top w:val="single" w:sz="4" w:space="0" w:color="auto"/>
              <w:left w:val="nil"/>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150</w:t>
            </w:r>
          </w:p>
        </w:tc>
        <w:tc>
          <w:tcPr>
            <w:tcW w:w="1276" w:type="dxa"/>
            <w:tcBorders>
              <w:top w:val="single" w:sz="4" w:space="0" w:color="auto"/>
              <w:left w:val="single" w:sz="4" w:space="0" w:color="auto"/>
              <w:bottom w:val="single" w:sz="4" w:space="0" w:color="auto"/>
              <w:right w:val="single" w:sz="4" w:space="0" w:color="auto"/>
            </w:tcBorders>
            <w:vAlign w:val="center"/>
          </w:tcPr>
          <w:p w:rsidR="007228FA" w:rsidRPr="00501BB2"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4.050.000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28FA"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9.450.000</w:t>
            </w:r>
          </w:p>
        </w:tc>
        <w:tc>
          <w:tcPr>
            <w:tcW w:w="1417" w:type="dxa"/>
            <w:tcBorders>
              <w:top w:val="single" w:sz="4" w:space="0" w:color="auto"/>
              <w:left w:val="single" w:sz="4" w:space="0" w:color="auto"/>
              <w:bottom w:val="single" w:sz="4" w:space="0" w:color="auto"/>
              <w:right w:val="single" w:sz="4" w:space="0" w:color="auto"/>
            </w:tcBorders>
            <w:vAlign w:val="center"/>
          </w:tcPr>
          <w:p w:rsidR="007228FA" w:rsidRPr="00501BB2" w:rsidRDefault="00BC4EBA" w:rsidP="00501BB2">
            <w:pPr>
              <w:spacing w:after="0" w:line="240" w:lineRule="auto"/>
              <w:jc w:val="right"/>
              <w:rPr>
                <w:rFonts w:ascii="Calibri" w:eastAsia="Times New Roman" w:hAnsi="Calibri" w:cs="Calibri"/>
                <w:color w:val="000000"/>
                <w:sz w:val="18"/>
                <w:szCs w:val="18"/>
                <w:lang w:val="id-ID" w:eastAsia="id-ID"/>
              </w:rPr>
            </w:pPr>
            <w:r w:rsidRPr="00BC4EBA">
              <w:rPr>
                <w:rFonts w:ascii="Calibri" w:eastAsia="Times New Roman" w:hAnsi="Calibri" w:cs="Calibri"/>
                <w:color w:val="000000"/>
                <w:sz w:val="18"/>
                <w:szCs w:val="18"/>
                <w:lang w:val="id-ID" w:eastAsia="id-ID"/>
              </w:rPr>
              <w:t>13.500.000</w:t>
            </w:r>
          </w:p>
        </w:tc>
      </w:tr>
      <w:tr w:rsidR="005F2D8C" w:rsidRPr="00501BB2" w:rsidTr="003113E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2D8C" w:rsidRPr="007228FA" w:rsidRDefault="005F2D8C" w:rsidP="00501BB2">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4</w:t>
            </w:r>
          </w:p>
        </w:tc>
        <w:tc>
          <w:tcPr>
            <w:tcW w:w="2410" w:type="dxa"/>
            <w:tcBorders>
              <w:top w:val="nil"/>
              <w:left w:val="nil"/>
              <w:bottom w:val="single" w:sz="4" w:space="0" w:color="auto"/>
              <w:right w:val="single" w:sz="4" w:space="0" w:color="auto"/>
            </w:tcBorders>
            <w:shd w:val="clear" w:color="auto" w:fill="auto"/>
            <w:vAlign w:val="center"/>
          </w:tcPr>
          <w:p w:rsidR="005F2D8C" w:rsidRPr="007228FA" w:rsidRDefault="005F2D8C" w:rsidP="00501BB2">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BALI</w:t>
            </w:r>
          </w:p>
        </w:tc>
        <w:tc>
          <w:tcPr>
            <w:tcW w:w="850" w:type="dxa"/>
            <w:tcBorders>
              <w:top w:val="single" w:sz="4" w:space="0" w:color="auto"/>
              <w:left w:val="nil"/>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150</w:t>
            </w:r>
          </w:p>
        </w:tc>
        <w:tc>
          <w:tcPr>
            <w:tcW w:w="1276" w:type="dxa"/>
            <w:tcBorders>
              <w:top w:val="single" w:sz="4" w:space="0" w:color="auto"/>
              <w:left w:val="single" w:sz="4" w:space="0" w:color="auto"/>
              <w:bottom w:val="single" w:sz="4" w:space="0" w:color="auto"/>
              <w:right w:val="single" w:sz="4" w:space="0" w:color="auto"/>
            </w:tcBorders>
            <w:vAlign w:val="center"/>
          </w:tcPr>
          <w:p w:rsidR="005F2D8C" w:rsidRPr="00501BB2"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4.050.000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9.450.000</w:t>
            </w:r>
          </w:p>
        </w:tc>
        <w:tc>
          <w:tcPr>
            <w:tcW w:w="1417" w:type="dxa"/>
            <w:tcBorders>
              <w:top w:val="single" w:sz="4" w:space="0" w:color="auto"/>
              <w:left w:val="single" w:sz="4" w:space="0" w:color="auto"/>
              <w:bottom w:val="single" w:sz="4" w:space="0" w:color="auto"/>
              <w:right w:val="single" w:sz="4" w:space="0" w:color="auto"/>
            </w:tcBorders>
            <w:vAlign w:val="center"/>
          </w:tcPr>
          <w:p w:rsidR="005F2D8C" w:rsidRPr="00501BB2" w:rsidRDefault="00BC4EBA" w:rsidP="00501BB2">
            <w:pPr>
              <w:spacing w:after="0" w:line="240" w:lineRule="auto"/>
              <w:jc w:val="right"/>
              <w:rPr>
                <w:rFonts w:ascii="Calibri" w:eastAsia="Times New Roman" w:hAnsi="Calibri" w:cs="Calibri"/>
                <w:color w:val="000000"/>
                <w:sz w:val="18"/>
                <w:szCs w:val="18"/>
                <w:lang w:val="id-ID" w:eastAsia="id-ID"/>
              </w:rPr>
            </w:pPr>
            <w:r w:rsidRPr="00BC4EBA">
              <w:rPr>
                <w:rFonts w:ascii="Calibri" w:eastAsia="Times New Roman" w:hAnsi="Calibri" w:cs="Calibri"/>
                <w:color w:val="000000"/>
                <w:sz w:val="18"/>
                <w:szCs w:val="18"/>
                <w:lang w:val="id-ID" w:eastAsia="id-ID"/>
              </w:rPr>
              <w:t>13.500.000</w:t>
            </w:r>
          </w:p>
        </w:tc>
      </w:tr>
      <w:tr w:rsidR="005F2D8C"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2D8C" w:rsidRPr="007228FA" w:rsidRDefault="005F2D8C" w:rsidP="00501BB2">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5</w:t>
            </w:r>
          </w:p>
        </w:tc>
        <w:tc>
          <w:tcPr>
            <w:tcW w:w="2410" w:type="dxa"/>
            <w:tcBorders>
              <w:top w:val="nil"/>
              <w:left w:val="nil"/>
              <w:bottom w:val="single" w:sz="4" w:space="0" w:color="auto"/>
              <w:right w:val="single" w:sz="4" w:space="0" w:color="auto"/>
            </w:tcBorders>
            <w:shd w:val="clear" w:color="auto" w:fill="auto"/>
            <w:vAlign w:val="center"/>
          </w:tcPr>
          <w:p w:rsidR="005F2D8C" w:rsidRPr="007228FA" w:rsidRDefault="005F2D8C" w:rsidP="00501BB2">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SUMATERA</w:t>
            </w:r>
          </w:p>
        </w:tc>
        <w:tc>
          <w:tcPr>
            <w:tcW w:w="850" w:type="dxa"/>
            <w:tcBorders>
              <w:top w:val="single" w:sz="4" w:space="0" w:color="auto"/>
              <w:left w:val="nil"/>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600</w:t>
            </w:r>
          </w:p>
        </w:tc>
        <w:tc>
          <w:tcPr>
            <w:tcW w:w="1276" w:type="dxa"/>
            <w:tcBorders>
              <w:top w:val="single" w:sz="4" w:space="0" w:color="auto"/>
              <w:left w:val="single" w:sz="4" w:space="0" w:color="auto"/>
              <w:bottom w:val="single" w:sz="4" w:space="0" w:color="auto"/>
              <w:right w:val="single" w:sz="4" w:space="0" w:color="auto"/>
            </w:tcBorders>
            <w:vAlign w:val="center"/>
          </w:tcPr>
          <w:p w:rsidR="005F2D8C" w:rsidRPr="00501BB2"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16.200.000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37.800.000</w:t>
            </w:r>
          </w:p>
        </w:tc>
        <w:tc>
          <w:tcPr>
            <w:tcW w:w="1417" w:type="dxa"/>
            <w:tcBorders>
              <w:top w:val="single" w:sz="4" w:space="0" w:color="auto"/>
              <w:left w:val="single" w:sz="4" w:space="0" w:color="auto"/>
              <w:bottom w:val="single" w:sz="4" w:space="0" w:color="auto"/>
              <w:right w:val="single" w:sz="4" w:space="0" w:color="auto"/>
            </w:tcBorders>
            <w:vAlign w:val="center"/>
          </w:tcPr>
          <w:p w:rsidR="005F2D8C" w:rsidRPr="00501BB2" w:rsidRDefault="00501BB2" w:rsidP="00501BB2">
            <w:pPr>
              <w:spacing w:after="0" w:line="240" w:lineRule="auto"/>
              <w:jc w:val="right"/>
              <w:rPr>
                <w:rFonts w:ascii="Calibri" w:eastAsia="Times New Roman" w:hAnsi="Calibri" w:cs="Calibri"/>
                <w:color w:val="000000"/>
                <w:sz w:val="18"/>
                <w:szCs w:val="18"/>
                <w:lang w:val="id-ID" w:eastAsia="id-ID"/>
              </w:rPr>
            </w:pPr>
            <w:r w:rsidRPr="00BC4EBA">
              <w:rPr>
                <w:rFonts w:ascii="Calibri" w:eastAsia="Times New Roman" w:hAnsi="Calibri" w:cs="Calibri"/>
                <w:color w:val="000000"/>
                <w:sz w:val="18"/>
                <w:szCs w:val="18"/>
                <w:lang w:val="id-ID" w:eastAsia="id-ID"/>
              </w:rPr>
              <w:t>54.000.000</w:t>
            </w:r>
          </w:p>
        </w:tc>
      </w:tr>
      <w:tr w:rsidR="005F2D8C" w:rsidRPr="00501BB2" w:rsidTr="0008104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D8C" w:rsidRPr="007228FA" w:rsidRDefault="005F2D8C" w:rsidP="00501BB2">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5F2D8C" w:rsidRPr="007228FA" w:rsidRDefault="005F2D8C" w:rsidP="00501BB2">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KALIMANTAN</w:t>
            </w:r>
          </w:p>
        </w:tc>
        <w:tc>
          <w:tcPr>
            <w:tcW w:w="850" w:type="dxa"/>
            <w:tcBorders>
              <w:top w:val="single" w:sz="4" w:space="0" w:color="auto"/>
              <w:left w:val="nil"/>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300</w:t>
            </w:r>
          </w:p>
        </w:tc>
        <w:tc>
          <w:tcPr>
            <w:tcW w:w="1276" w:type="dxa"/>
            <w:tcBorders>
              <w:top w:val="single" w:sz="4" w:space="0" w:color="auto"/>
              <w:left w:val="single" w:sz="4" w:space="0" w:color="auto"/>
              <w:bottom w:val="single" w:sz="4" w:space="0" w:color="auto"/>
              <w:right w:val="single" w:sz="4" w:space="0" w:color="auto"/>
            </w:tcBorders>
            <w:vAlign w:val="center"/>
          </w:tcPr>
          <w:p w:rsidR="005F2D8C" w:rsidRPr="00501BB2"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8.100.000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2D8C" w:rsidRPr="007228FA" w:rsidRDefault="005F2D8C" w:rsidP="00501BB2">
            <w:pPr>
              <w:spacing w:after="0" w:line="240" w:lineRule="auto"/>
              <w:jc w:val="right"/>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18.900.000</w:t>
            </w:r>
          </w:p>
        </w:tc>
        <w:tc>
          <w:tcPr>
            <w:tcW w:w="1417" w:type="dxa"/>
            <w:tcBorders>
              <w:top w:val="single" w:sz="4" w:space="0" w:color="auto"/>
              <w:left w:val="single" w:sz="4" w:space="0" w:color="auto"/>
              <w:bottom w:val="single" w:sz="4" w:space="0" w:color="auto"/>
              <w:right w:val="single" w:sz="4" w:space="0" w:color="auto"/>
            </w:tcBorders>
            <w:vAlign w:val="center"/>
          </w:tcPr>
          <w:p w:rsidR="005F2D8C" w:rsidRPr="00501BB2" w:rsidRDefault="00501BB2" w:rsidP="00501BB2">
            <w:pPr>
              <w:spacing w:after="0" w:line="240" w:lineRule="auto"/>
              <w:jc w:val="right"/>
              <w:rPr>
                <w:rFonts w:ascii="Calibri" w:eastAsia="Times New Roman" w:hAnsi="Calibri" w:cs="Calibri"/>
                <w:color w:val="000000"/>
                <w:sz w:val="18"/>
                <w:szCs w:val="18"/>
                <w:lang w:val="id-ID" w:eastAsia="id-ID"/>
              </w:rPr>
            </w:pPr>
            <w:r w:rsidRPr="00BC4EBA">
              <w:rPr>
                <w:rFonts w:ascii="Calibri" w:eastAsia="Times New Roman" w:hAnsi="Calibri" w:cs="Calibri"/>
                <w:color w:val="000000"/>
                <w:sz w:val="18"/>
                <w:szCs w:val="18"/>
                <w:lang w:val="id-ID" w:eastAsia="id-ID"/>
              </w:rPr>
              <w:t>27.000.000</w:t>
            </w:r>
          </w:p>
        </w:tc>
      </w:tr>
      <w:tr w:rsidR="003113E3" w:rsidRPr="00501BB2" w:rsidTr="0008104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3E3" w:rsidRPr="007228FA" w:rsidRDefault="003113E3" w:rsidP="00501BB2">
            <w:pPr>
              <w:spacing w:after="0" w:line="240" w:lineRule="auto"/>
              <w:jc w:val="center"/>
              <w:rPr>
                <w:rFonts w:ascii="Calibri" w:eastAsia="Times New Roman" w:hAnsi="Calibri" w:cs="Calibri"/>
                <w:color w:val="000000"/>
                <w:sz w:val="18"/>
                <w:szCs w:val="18"/>
                <w:lang w:val="id-ID" w:eastAsia="id-ID"/>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3113E3" w:rsidRPr="00501BB2" w:rsidRDefault="003113E3" w:rsidP="00501BB2">
            <w:pPr>
              <w:spacing w:after="0" w:line="240" w:lineRule="auto"/>
              <w:rPr>
                <w:rFonts w:ascii="Calibri" w:eastAsia="Times New Roman" w:hAnsi="Calibri" w:cs="Calibri"/>
                <w:color w:val="000000"/>
                <w:sz w:val="18"/>
                <w:szCs w:val="18"/>
                <w:lang w:val="id-ID" w:eastAsia="id-ID"/>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3113E3" w:rsidRPr="00501BB2" w:rsidRDefault="003113E3" w:rsidP="00501BB2">
            <w:pPr>
              <w:spacing w:after="0" w:line="240" w:lineRule="auto"/>
              <w:jc w:val="right"/>
              <w:rPr>
                <w:rFonts w:ascii="Calibri" w:eastAsia="Times New Roman" w:hAnsi="Calibri" w:cs="Calibri"/>
                <w:color w:val="000000"/>
                <w:sz w:val="18"/>
                <w:szCs w:val="18"/>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rsidR="003113E3" w:rsidRPr="00501BB2" w:rsidRDefault="003113E3" w:rsidP="00501BB2">
            <w:pPr>
              <w:spacing w:after="0" w:line="240" w:lineRule="auto"/>
              <w:jc w:val="right"/>
              <w:rPr>
                <w:rFonts w:ascii="Calibri" w:eastAsia="Times New Roman" w:hAnsi="Calibri" w:cs="Calibri"/>
                <w:color w:val="000000"/>
                <w:sz w:val="18"/>
                <w:szCs w:val="18"/>
                <w:lang w:val="id-ID" w:eastAsia="id-ID"/>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113E3" w:rsidRPr="00501BB2" w:rsidRDefault="003113E3" w:rsidP="00501BB2">
            <w:pPr>
              <w:spacing w:after="0" w:line="240" w:lineRule="auto"/>
              <w:jc w:val="right"/>
              <w:rPr>
                <w:rFonts w:ascii="Calibri" w:eastAsia="Times New Roman" w:hAnsi="Calibri" w:cs="Calibri"/>
                <w:color w:val="000000"/>
                <w:sz w:val="18"/>
                <w:szCs w:val="18"/>
                <w:lang w:val="id-ID"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13E3" w:rsidRPr="00501BB2" w:rsidRDefault="003113E3" w:rsidP="00501BB2">
            <w:pPr>
              <w:spacing w:after="0" w:line="240" w:lineRule="auto"/>
              <w:jc w:val="right"/>
              <w:rPr>
                <w:rFonts w:ascii="Calibri" w:eastAsia="Times New Roman" w:hAnsi="Calibri" w:cs="Calibri"/>
                <w:color w:val="000000"/>
                <w:sz w:val="18"/>
                <w:szCs w:val="18"/>
                <w:lang w:val="id-ID" w:eastAsia="id-ID"/>
              </w:rPr>
            </w:pPr>
          </w:p>
        </w:tc>
        <w:tc>
          <w:tcPr>
            <w:tcW w:w="1417" w:type="dxa"/>
            <w:tcBorders>
              <w:top w:val="single" w:sz="4" w:space="0" w:color="auto"/>
              <w:left w:val="single" w:sz="4" w:space="0" w:color="auto"/>
              <w:bottom w:val="single" w:sz="4" w:space="0" w:color="auto"/>
              <w:right w:val="single" w:sz="4" w:space="0" w:color="auto"/>
            </w:tcBorders>
            <w:vAlign w:val="center"/>
          </w:tcPr>
          <w:p w:rsidR="003113E3" w:rsidRPr="00BC4EBA" w:rsidRDefault="003113E3" w:rsidP="00501BB2">
            <w:pPr>
              <w:spacing w:after="0" w:line="240" w:lineRule="auto"/>
              <w:jc w:val="right"/>
              <w:rPr>
                <w:rFonts w:ascii="Calibri" w:eastAsia="Times New Roman" w:hAnsi="Calibri" w:cs="Calibri"/>
                <w:color w:val="000000"/>
                <w:sz w:val="18"/>
                <w:szCs w:val="18"/>
                <w:lang w:val="id-ID" w:eastAsia="id-ID"/>
              </w:rPr>
            </w:pPr>
          </w:p>
        </w:tc>
      </w:tr>
    </w:tbl>
    <w:p w:rsidR="00D51009" w:rsidRPr="00501BB2" w:rsidRDefault="00D51009" w:rsidP="00501BB2">
      <w:pPr>
        <w:rPr>
          <w:sz w:val="8"/>
          <w:lang w:val="id-ID"/>
        </w:rPr>
      </w:pPr>
    </w:p>
    <w:p w:rsidR="00750C1C" w:rsidRPr="005E0B88" w:rsidRDefault="00140BA1" w:rsidP="00750C1C">
      <w:pPr>
        <w:pStyle w:val="ListParagraph"/>
        <w:numPr>
          <w:ilvl w:val="3"/>
          <w:numId w:val="28"/>
        </w:numPr>
        <w:ind w:left="2127"/>
      </w:pPr>
      <w:r>
        <w:rPr>
          <w:lang w:val="id-ID"/>
        </w:rPr>
        <w:t xml:space="preserve">Penjualan </w:t>
      </w:r>
      <w:r w:rsidR="005015A6">
        <w:rPr>
          <w:lang w:val="id-ID"/>
        </w:rPr>
        <w:t xml:space="preserve">Produk </w:t>
      </w:r>
      <w:r w:rsidR="005015A6">
        <w:t>Marasake</w:t>
      </w:r>
      <w:r w:rsidR="005015A6">
        <w:rPr>
          <w:lang w:val="id-ID"/>
        </w:rPr>
        <w:t xml:space="preserve"> ke </w:t>
      </w:r>
      <w:r>
        <w:rPr>
          <w:lang w:val="id-ID"/>
        </w:rPr>
        <w:t xml:space="preserve">Distributor </w:t>
      </w:r>
    </w:p>
    <w:tbl>
      <w:tblPr>
        <w:tblW w:w="8788" w:type="dxa"/>
        <w:tblInd w:w="1526" w:type="dxa"/>
        <w:tblLook w:val="04A0" w:firstRow="1" w:lastRow="0" w:firstColumn="1" w:lastColumn="0" w:noHBand="0" w:noVBand="1"/>
      </w:tblPr>
      <w:tblGrid>
        <w:gridCol w:w="567"/>
        <w:gridCol w:w="2410"/>
        <w:gridCol w:w="850"/>
        <w:gridCol w:w="1276"/>
        <w:gridCol w:w="850"/>
        <w:gridCol w:w="1418"/>
        <w:gridCol w:w="1417"/>
      </w:tblGrid>
      <w:tr w:rsidR="005E0B88" w:rsidRPr="005F2D8C" w:rsidTr="00081044">
        <w:trPr>
          <w:trHeight w:val="360"/>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b/>
                <w:bCs/>
                <w:color w:val="000000"/>
                <w:sz w:val="18"/>
                <w:szCs w:val="18"/>
                <w:lang w:val="id-ID" w:eastAsia="id-ID"/>
              </w:rPr>
            </w:pPr>
            <w:r w:rsidRPr="007228FA">
              <w:rPr>
                <w:rFonts w:ascii="Calibri" w:eastAsia="Times New Roman" w:hAnsi="Calibri" w:cs="Calibri"/>
                <w:b/>
                <w:bCs/>
                <w:color w:val="000000"/>
                <w:sz w:val="18"/>
                <w:szCs w:val="18"/>
                <w:lang w:val="id-ID" w:eastAsia="id-ID"/>
              </w:rPr>
              <w:t>NO</w:t>
            </w:r>
          </w:p>
        </w:tc>
        <w:tc>
          <w:tcPr>
            <w:tcW w:w="2410" w:type="dxa"/>
            <w:vMerge w:val="restart"/>
            <w:tcBorders>
              <w:top w:val="single" w:sz="4" w:space="0" w:color="auto"/>
              <w:left w:val="nil"/>
              <w:right w:val="single" w:sz="4" w:space="0" w:color="auto"/>
            </w:tcBorders>
            <w:shd w:val="clear" w:color="auto" w:fill="auto"/>
            <w:vAlign w:val="center"/>
            <w:hideMark/>
          </w:tcPr>
          <w:p w:rsidR="005E0B88" w:rsidRPr="007228FA" w:rsidRDefault="005E0B88" w:rsidP="005E0B88">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 xml:space="preserve">WILAYAH PENJUALAN </w:t>
            </w:r>
            <w:r>
              <w:rPr>
                <w:rFonts w:ascii="Calibri" w:eastAsia="Times New Roman" w:hAnsi="Calibri" w:cs="Calibri"/>
                <w:b/>
                <w:bCs/>
                <w:color w:val="000000"/>
                <w:sz w:val="18"/>
                <w:szCs w:val="18"/>
                <w:lang w:val="id-ID" w:eastAsia="id-ID"/>
              </w:rPr>
              <w:t>MARASAKE</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r>
              <w:rPr>
                <w:rFonts w:ascii="Calibri" w:eastAsia="Times New Roman" w:hAnsi="Calibri" w:cs="Calibri"/>
                <w:b/>
                <w:bCs/>
                <w:color w:val="000000"/>
                <w:sz w:val="18"/>
                <w:szCs w:val="18"/>
                <w:lang w:val="id-ID" w:eastAsia="id-ID"/>
              </w:rPr>
              <w:t>KEDELAI</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b/>
                <w:bCs/>
                <w:color w:val="000000"/>
                <w:sz w:val="18"/>
                <w:szCs w:val="18"/>
                <w:lang w:val="id-ID" w:eastAsia="id-ID"/>
              </w:rPr>
            </w:pPr>
            <w:r>
              <w:rPr>
                <w:rFonts w:ascii="Calibri" w:eastAsia="Times New Roman" w:hAnsi="Calibri" w:cs="Calibri"/>
                <w:b/>
                <w:bCs/>
                <w:color w:val="000000"/>
                <w:sz w:val="18"/>
                <w:szCs w:val="18"/>
                <w:lang w:val="id-ID" w:eastAsia="id-ID"/>
              </w:rPr>
              <w:t>KACANG HIJAU</w:t>
            </w:r>
          </w:p>
        </w:tc>
        <w:tc>
          <w:tcPr>
            <w:tcW w:w="1417" w:type="dxa"/>
            <w:vMerge w:val="restart"/>
            <w:tcBorders>
              <w:top w:val="single" w:sz="4" w:space="0" w:color="auto"/>
              <w:left w:val="nil"/>
              <w:right w:val="single" w:sz="4" w:space="0" w:color="auto"/>
            </w:tcBorders>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TOTAL</w:t>
            </w:r>
          </w:p>
        </w:tc>
      </w:tr>
      <w:tr w:rsidR="005E0B88" w:rsidRPr="005F2D8C" w:rsidTr="00081044">
        <w:trPr>
          <w:trHeight w:val="360"/>
        </w:trPr>
        <w:tc>
          <w:tcPr>
            <w:tcW w:w="567" w:type="dxa"/>
            <w:vMerge/>
            <w:tcBorders>
              <w:left w:val="single" w:sz="4" w:space="0" w:color="auto"/>
              <w:bottom w:val="single" w:sz="4" w:space="0" w:color="auto"/>
              <w:right w:val="single" w:sz="4" w:space="0" w:color="auto"/>
            </w:tcBorders>
            <w:shd w:val="clear" w:color="auto" w:fill="auto"/>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p>
        </w:tc>
        <w:tc>
          <w:tcPr>
            <w:tcW w:w="2410" w:type="dxa"/>
            <w:vMerge/>
            <w:tcBorders>
              <w:left w:val="nil"/>
              <w:bottom w:val="single" w:sz="4" w:space="0" w:color="auto"/>
              <w:right w:val="single" w:sz="4" w:space="0" w:color="auto"/>
            </w:tcBorders>
            <w:shd w:val="clear" w:color="auto" w:fill="auto"/>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JML</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HARGA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JML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r w:rsidRPr="005F2D8C">
              <w:rPr>
                <w:rFonts w:ascii="Calibri" w:eastAsia="Times New Roman" w:hAnsi="Calibri" w:cs="Calibri"/>
                <w:b/>
                <w:bCs/>
                <w:color w:val="000000"/>
                <w:sz w:val="18"/>
                <w:szCs w:val="18"/>
                <w:lang w:val="id-ID" w:eastAsia="id-ID"/>
              </w:rPr>
              <w:t>HARGA</w:t>
            </w:r>
          </w:p>
        </w:tc>
        <w:tc>
          <w:tcPr>
            <w:tcW w:w="1417" w:type="dxa"/>
            <w:vMerge/>
            <w:tcBorders>
              <w:left w:val="single" w:sz="4" w:space="0" w:color="auto"/>
              <w:bottom w:val="single" w:sz="4" w:space="0" w:color="auto"/>
              <w:right w:val="single" w:sz="4" w:space="0" w:color="auto"/>
            </w:tcBorders>
            <w:vAlign w:val="center"/>
          </w:tcPr>
          <w:p w:rsidR="005E0B88" w:rsidRPr="005F2D8C" w:rsidRDefault="005E0B88" w:rsidP="00C43445">
            <w:pPr>
              <w:spacing w:after="0" w:line="240" w:lineRule="auto"/>
              <w:jc w:val="center"/>
              <w:rPr>
                <w:rFonts w:ascii="Calibri" w:eastAsia="Times New Roman" w:hAnsi="Calibri" w:cs="Calibri"/>
                <w:b/>
                <w:bCs/>
                <w:color w:val="000000"/>
                <w:sz w:val="18"/>
                <w:szCs w:val="18"/>
                <w:lang w:val="id-ID" w:eastAsia="id-ID"/>
              </w:rPr>
            </w:pPr>
          </w:p>
        </w:tc>
      </w:tr>
      <w:tr w:rsidR="005E0B88"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1</w:t>
            </w:r>
          </w:p>
        </w:tc>
        <w:tc>
          <w:tcPr>
            <w:tcW w:w="2410" w:type="dxa"/>
            <w:tcBorders>
              <w:top w:val="nil"/>
              <w:left w:val="nil"/>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JAWA TIMUR</w:t>
            </w: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3.600</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61.200.000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5E0B88">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60.750.000</w:t>
            </w:r>
          </w:p>
        </w:tc>
        <w:tc>
          <w:tcPr>
            <w:tcW w:w="1417"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121.950.000</w:t>
            </w:r>
          </w:p>
        </w:tc>
      </w:tr>
      <w:tr w:rsidR="005E0B88"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2</w:t>
            </w:r>
          </w:p>
        </w:tc>
        <w:tc>
          <w:tcPr>
            <w:tcW w:w="2410" w:type="dxa"/>
            <w:tcBorders>
              <w:top w:val="nil"/>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JAWA TENGAH DAN JOGJA</w:t>
            </w: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240</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4.080.000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4.050.000</w:t>
            </w:r>
          </w:p>
        </w:tc>
        <w:tc>
          <w:tcPr>
            <w:tcW w:w="1417"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8.130.000</w:t>
            </w:r>
          </w:p>
        </w:tc>
      </w:tr>
      <w:tr w:rsidR="005E0B88"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3</w:t>
            </w:r>
          </w:p>
        </w:tc>
        <w:tc>
          <w:tcPr>
            <w:tcW w:w="2410" w:type="dxa"/>
            <w:tcBorders>
              <w:top w:val="nil"/>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JAWA BARAT DAN BANTEN</w:t>
            </w: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120</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2.040.000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2.025.000</w:t>
            </w:r>
          </w:p>
        </w:tc>
        <w:tc>
          <w:tcPr>
            <w:tcW w:w="1417"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4.065.000</w:t>
            </w:r>
          </w:p>
        </w:tc>
      </w:tr>
      <w:tr w:rsidR="005E0B88"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4</w:t>
            </w:r>
          </w:p>
        </w:tc>
        <w:tc>
          <w:tcPr>
            <w:tcW w:w="2410" w:type="dxa"/>
            <w:tcBorders>
              <w:top w:val="nil"/>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BALI</w:t>
            </w: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120</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2.040.000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2.025.000</w:t>
            </w:r>
          </w:p>
        </w:tc>
        <w:tc>
          <w:tcPr>
            <w:tcW w:w="1417"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4.065.000</w:t>
            </w:r>
          </w:p>
        </w:tc>
      </w:tr>
      <w:tr w:rsidR="005E0B88"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5</w:t>
            </w:r>
          </w:p>
        </w:tc>
        <w:tc>
          <w:tcPr>
            <w:tcW w:w="2410" w:type="dxa"/>
            <w:tcBorders>
              <w:top w:val="nil"/>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SUMATERA</w:t>
            </w: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480</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8.160.000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8.100.000</w:t>
            </w:r>
          </w:p>
        </w:tc>
        <w:tc>
          <w:tcPr>
            <w:tcW w:w="1417"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16.260.000</w:t>
            </w:r>
          </w:p>
        </w:tc>
      </w:tr>
      <w:tr w:rsidR="005E0B88" w:rsidRPr="00501BB2" w:rsidTr="00081044">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E0B88" w:rsidRPr="007228FA" w:rsidRDefault="005E0B88" w:rsidP="00C43445">
            <w:pPr>
              <w:spacing w:after="0" w:line="240" w:lineRule="auto"/>
              <w:jc w:val="center"/>
              <w:rPr>
                <w:rFonts w:ascii="Calibri" w:eastAsia="Times New Roman" w:hAnsi="Calibri" w:cs="Calibri"/>
                <w:color w:val="000000"/>
                <w:sz w:val="18"/>
                <w:szCs w:val="18"/>
                <w:lang w:val="id-ID" w:eastAsia="id-ID"/>
              </w:rPr>
            </w:pPr>
            <w:r w:rsidRPr="007228FA">
              <w:rPr>
                <w:rFonts w:ascii="Calibri" w:eastAsia="Times New Roman" w:hAnsi="Calibri" w:cs="Calibri"/>
                <w:color w:val="000000"/>
                <w:sz w:val="18"/>
                <w:szCs w:val="18"/>
                <w:lang w:val="id-ID" w:eastAsia="id-ID"/>
              </w:rPr>
              <w:t>6</w:t>
            </w:r>
          </w:p>
        </w:tc>
        <w:tc>
          <w:tcPr>
            <w:tcW w:w="2410" w:type="dxa"/>
            <w:tcBorders>
              <w:top w:val="nil"/>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rPr>
                <w:rFonts w:ascii="Calibri" w:eastAsia="Times New Roman" w:hAnsi="Calibri" w:cs="Calibri"/>
                <w:color w:val="000000"/>
                <w:sz w:val="18"/>
                <w:szCs w:val="18"/>
                <w:lang w:val="id-ID" w:eastAsia="id-ID"/>
              </w:rPr>
            </w:pPr>
            <w:r w:rsidRPr="00501BB2">
              <w:rPr>
                <w:rFonts w:ascii="Calibri" w:eastAsia="Times New Roman" w:hAnsi="Calibri" w:cs="Calibri"/>
                <w:color w:val="000000"/>
                <w:sz w:val="18"/>
                <w:szCs w:val="18"/>
                <w:lang w:val="id-ID" w:eastAsia="id-ID"/>
              </w:rPr>
              <w:t>KALIMANTAN</w:t>
            </w:r>
          </w:p>
        </w:tc>
        <w:tc>
          <w:tcPr>
            <w:tcW w:w="850" w:type="dxa"/>
            <w:tcBorders>
              <w:top w:val="single" w:sz="4" w:space="0" w:color="auto"/>
              <w:left w:val="nil"/>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240</w:t>
            </w:r>
          </w:p>
        </w:tc>
        <w:tc>
          <w:tcPr>
            <w:tcW w:w="1276"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4.080.000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E0B88" w:rsidRPr="007228FA"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4.050.000</w:t>
            </w:r>
          </w:p>
        </w:tc>
        <w:tc>
          <w:tcPr>
            <w:tcW w:w="1417" w:type="dxa"/>
            <w:tcBorders>
              <w:top w:val="single" w:sz="4" w:space="0" w:color="auto"/>
              <w:left w:val="single" w:sz="4" w:space="0" w:color="auto"/>
              <w:bottom w:val="single" w:sz="4" w:space="0" w:color="auto"/>
              <w:right w:val="single" w:sz="4" w:space="0" w:color="auto"/>
            </w:tcBorders>
            <w:vAlign w:val="center"/>
          </w:tcPr>
          <w:p w:rsidR="005E0B88" w:rsidRPr="00501BB2" w:rsidRDefault="005E0B88" w:rsidP="00C43445">
            <w:pPr>
              <w:spacing w:after="0" w:line="240" w:lineRule="auto"/>
              <w:jc w:val="right"/>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8.130.000</w:t>
            </w:r>
          </w:p>
        </w:tc>
      </w:tr>
      <w:tr w:rsidR="00081044" w:rsidRPr="00501BB2" w:rsidTr="0008104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1044" w:rsidRPr="007228FA" w:rsidRDefault="00081044" w:rsidP="00C43445">
            <w:pPr>
              <w:spacing w:after="0" w:line="240" w:lineRule="auto"/>
              <w:jc w:val="center"/>
              <w:rPr>
                <w:rFonts w:ascii="Calibri" w:eastAsia="Times New Roman" w:hAnsi="Calibri" w:cs="Calibri"/>
                <w:color w:val="000000"/>
                <w:sz w:val="18"/>
                <w:szCs w:val="18"/>
                <w:lang w:val="id-ID" w:eastAsia="id-ID"/>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81044" w:rsidRPr="00501BB2" w:rsidRDefault="00081044" w:rsidP="00C43445">
            <w:pPr>
              <w:spacing w:after="0" w:line="240" w:lineRule="auto"/>
              <w:rPr>
                <w:rFonts w:ascii="Calibri" w:eastAsia="Times New Roman" w:hAnsi="Calibri" w:cs="Calibri"/>
                <w:color w:val="000000"/>
                <w:sz w:val="18"/>
                <w:szCs w:val="18"/>
                <w:lang w:val="id-ID" w:eastAsia="id-ID"/>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81044" w:rsidRDefault="00081044" w:rsidP="00C43445">
            <w:pPr>
              <w:spacing w:after="0" w:line="240" w:lineRule="auto"/>
              <w:jc w:val="right"/>
              <w:rPr>
                <w:rFonts w:ascii="Calibri" w:eastAsia="Times New Roman" w:hAnsi="Calibri" w:cs="Calibri"/>
                <w:color w:val="000000"/>
                <w:sz w:val="18"/>
                <w:szCs w:val="18"/>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rsidR="00081044" w:rsidRDefault="00081044" w:rsidP="00C43445">
            <w:pPr>
              <w:spacing w:after="0" w:line="240" w:lineRule="auto"/>
              <w:jc w:val="right"/>
              <w:rPr>
                <w:rFonts w:ascii="Calibri" w:eastAsia="Times New Roman" w:hAnsi="Calibri" w:cs="Calibri"/>
                <w:color w:val="000000"/>
                <w:sz w:val="18"/>
                <w:szCs w:val="18"/>
                <w:lang w:val="id-ID" w:eastAsia="id-ID"/>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81044" w:rsidRDefault="00081044" w:rsidP="00C43445">
            <w:pPr>
              <w:spacing w:after="0" w:line="240" w:lineRule="auto"/>
              <w:jc w:val="right"/>
              <w:rPr>
                <w:rFonts w:ascii="Calibri" w:eastAsia="Times New Roman" w:hAnsi="Calibri" w:cs="Calibri"/>
                <w:color w:val="000000"/>
                <w:sz w:val="18"/>
                <w:szCs w:val="18"/>
                <w:lang w:val="id-ID"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1044" w:rsidRDefault="00081044" w:rsidP="00C43445">
            <w:pPr>
              <w:spacing w:after="0" w:line="240" w:lineRule="auto"/>
              <w:jc w:val="right"/>
              <w:rPr>
                <w:rFonts w:ascii="Calibri" w:eastAsia="Times New Roman" w:hAnsi="Calibri" w:cs="Calibri"/>
                <w:color w:val="000000"/>
                <w:sz w:val="18"/>
                <w:szCs w:val="18"/>
                <w:lang w:val="id-ID" w:eastAsia="id-ID"/>
              </w:rPr>
            </w:pPr>
          </w:p>
        </w:tc>
        <w:tc>
          <w:tcPr>
            <w:tcW w:w="1417" w:type="dxa"/>
            <w:tcBorders>
              <w:top w:val="single" w:sz="4" w:space="0" w:color="auto"/>
              <w:left w:val="single" w:sz="4" w:space="0" w:color="auto"/>
              <w:bottom w:val="single" w:sz="4" w:space="0" w:color="auto"/>
              <w:right w:val="single" w:sz="4" w:space="0" w:color="auto"/>
            </w:tcBorders>
            <w:vAlign w:val="center"/>
          </w:tcPr>
          <w:p w:rsidR="00081044" w:rsidRDefault="00081044" w:rsidP="00C43445">
            <w:pPr>
              <w:spacing w:after="0" w:line="240" w:lineRule="auto"/>
              <w:jc w:val="right"/>
              <w:rPr>
                <w:rFonts w:ascii="Calibri" w:eastAsia="Times New Roman" w:hAnsi="Calibri" w:cs="Calibri"/>
                <w:color w:val="000000"/>
                <w:sz w:val="18"/>
                <w:szCs w:val="18"/>
                <w:lang w:val="id-ID" w:eastAsia="id-ID"/>
              </w:rPr>
            </w:pPr>
          </w:p>
        </w:tc>
      </w:tr>
    </w:tbl>
    <w:p w:rsidR="00750C1C" w:rsidRPr="007228FA" w:rsidRDefault="005E0B88" w:rsidP="005E0B88">
      <w:pPr>
        <w:pStyle w:val="ListParagraph"/>
        <w:tabs>
          <w:tab w:val="left" w:pos="4032"/>
        </w:tabs>
        <w:ind w:left="2127"/>
      </w:pPr>
      <w:r>
        <w:tab/>
      </w:r>
    </w:p>
    <w:p w:rsidR="006B796E" w:rsidRDefault="006B796E" w:rsidP="00AA358E">
      <w:pPr>
        <w:pStyle w:val="ListParagraph"/>
        <w:numPr>
          <w:ilvl w:val="3"/>
          <w:numId w:val="28"/>
        </w:numPr>
        <w:ind w:left="2268" w:hanging="861"/>
      </w:pPr>
      <w:r>
        <w:t>Peta Rincian Distribusi Penjualan</w:t>
      </w:r>
      <w:r w:rsidR="00140BA1">
        <w:rPr>
          <w:lang w:val="id-ID"/>
        </w:rPr>
        <w:t xml:space="preserve"> Distributor</w:t>
      </w:r>
    </w:p>
    <w:p w:rsidR="006B796E" w:rsidRPr="00AA358E" w:rsidRDefault="00AA358E" w:rsidP="00AA358E">
      <w:pPr>
        <w:pStyle w:val="ListParagraph"/>
        <w:numPr>
          <w:ilvl w:val="3"/>
          <w:numId w:val="3"/>
        </w:numPr>
        <w:ind w:left="2552" w:hanging="284"/>
        <w:rPr>
          <w:lang w:val="id-ID"/>
        </w:rPr>
      </w:pPr>
      <w:r>
        <w:rPr>
          <w:lang w:val="id-ID"/>
        </w:rPr>
        <w:t>Produk Manutta</w:t>
      </w:r>
    </w:p>
    <w:p w:rsidR="00A91EDA" w:rsidRDefault="006A2F2E" w:rsidP="003424FC">
      <w:pPr>
        <w:pStyle w:val="ListParagraph"/>
        <w:numPr>
          <w:ilvl w:val="0"/>
          <w:numId w:val="34"/>
        </w:numPr>
        <w:ind w:hanging="295"/>
      </w:pPr>
      <w:r>
        <w:t xml:space="preserve">Jawa </w:t>
      </w:r>
      <w:r w:rsidR="00FE76F5">
        <w:t xml:space="preserve">Timur </w:t>
      </w:r>
      <w:r w:rsidR="00B448D5">
        <w:t xml:space="preserve">: </w:t>
      </w:r>
      <w:r w:rsidR="003D1926">
        <w:t>Manutta A</w:t>
      </w:r>
      <w:r w:rsidR="00B448D5">
        <w:t xml:space="preserve"> dan </w:t>
      </w:r>
      <w:r w:rsidR="003D1926">
        <w:t>B</w:t>
      </w:r>
      <w:r w:rsidR="00B448D5">
        <w:t xml:space="preserve">  (4</w:t>
      </w:r>
      <w:r w:rsidR="005D4AAB">
        <w:t>.</w:t>
      </w:r>
      <w:r w:rsidR="00B448D5">
        <w:t xml:space="preserve">500) </w:t>
      </w:r>
      <w:r w:rsidR="00AF5635">
        <w:rPr>
          <w:lang w:val="id-ID"/>
        </w:rPr>
        <w:t xml:space="preserve"> lahan 900 ha</w:t>
      </w:r>
    </w:p>
    <w:tbl>
      <w:tblPr>
        <w:tblStyle w:val="TableGrid"/>
        <w:tblW w:w="0" w:type="auto"/>
        <w:tblInd w:w="2943" w:type="dxa"/>
        <w:tblLook w:val="04A0" w:firstRow="1" w:lastRow="0" w:firstColumn="1" w:lastColumn="0" w:noHBand="0" w:noVBand="1"/>
      </w:tblPr>
      <w:tblGrid>
        <w:gridCol w:w="478"/>
        <w:gridCol w:w="2498"/>
        <w:gridCol w:w="993"/>
        <w:gridCol w:w="859"/>
        <w:gridCol w:w="1125"/>
        <w:gridCol w:w="1559"/>
      </w:tblGrid>
      <w:tr w:rsidR="005D4AAB" w:rsidRPr="00CF75FF" w:rsidTr="003424FC">
        <w:tc>
          <w:tcPr>
            <w:tcW w:w="337" w:type="dxa"/>
          </w:tcPr>
          <w:p w:rsidR="005D4AAB" w:rsidRPr="00CF75FF" w:rsidRDefault="005D4AAB" w:rsidP="003774E9">
            <w:pPr>
              <w:pStyle w:val="ListParagraph"/>
              <w:ind w:left="0"/>
              <w:jc w:val="center"/>
              <w:rPr>
                <w:sz w:val="20"/>
                <w:szCs w:val="20"/>
              </w:rPr>
            </w:pPr>
            <w:r w:rsidRPr="00CF75FF">
              <w:rPr>
                <w:sz w:val="20"/>
                <w:szCs w:val="20"/>
              </w:rPr>
              <w:t>NO</w:t>
            </w:r>
          </w:p>
        </w:tc>
        <w:tc>
          <w:tcPr>
            <w:tcW w:w="2498" w:type="dxa"/>
          </w:tcPr>
          <w:p w:rsidR="005D4AAB" w:rsidRPr="00CF75FF" w:rsidRDefault="005D4AAB" w:rsidP="003774E9">
            <w:pPr>
              <w:pStyle w:val="ListParagraph"/>
              <w:ind w:left="0"/>
              <w:jc w:val="center"/>
              <w:rPr>
                <w:sz w:val="20"/>
                <w:szCs w:val="20"/>
              </w:rPr>
            </w:pPr>
            <w:r w:rsidRPr="00CF75FF">
              <w:rPr>
                <w:sz w:val="20"/>
                <w:szCs w:val="20"/>
              </w:rPr>
              <w:t>WILAYAH</w:t>
            </w:r>
          </w:p>
        </w:tc>
        <w:tc>
          <w:tcPr>
            <w:tcW w:w="993" w:type="dxa"/>
          </w:tcPr>
          <w:p w:rsidR="005D4AAB" w:rsidRPr="00CF75FF" w:rsidRDefault="005D4AAB" w:rsidP="003774E9">
            <w:pPr>
              <w:pStyle w:val="ListParagraph"/>
              <w:ind w:left="0"/>
              <w:jc w:val="center"/>
              <w:rPr>
                <w:sz w:val="20"/>
                <w:szCs w:val="20"/>
              </w:rPr>
            </w:pPr>
            <w:r w:rsidRPr="00CF75FF">
              <w:rPr>
                <w:sz w:val="20"/>
                <w:szCs w:val="20"/>
              </w:rPr>
              <w:t>ATAS</w:t>
            </w:r>
          </w:p>
        </w:tc>
        <w:tc>
          <w:tcPr>
            <w:tcW w:w="859" w:type="dxa"/>
          </w:tcPr>
          <w:p w:rsidR="005D4AAB" w:rsidRPr="00CF75FF" w:rsidRDefault="005D4AAB" w:rsidP="003774E9">
            <w:pPr>
              <w:pStyle w:val="ListParagraph"/>
              <w:ind w:left="0"/>
              <w:jc w:val="center"/>
              <w:rPr>
                <w:sz w:val="20"/>
                <w:szCs w:val="20"/>
              </w:rPr>
            </w:pPr>
            <w:r w:rsidRPr="00CF75FF">
              <w:rPr>
                <w:sz w:val="20"/>
                <w:szCs w:val="20"/>
              </w:rPr>
              <w:t>BAWAH</w:t>
            </w:r>
          </w:p>
        </w:tc>
        <w:tc>
          <w:tcPr>
            <w:tcW w:w="1125" w:type="dxa"/>
          </w:tcPr>
          <w:p w:rsidR="005D4AAB" w:rsidRPr="00CF75FF" w:rsidRDefault="005D4AAB" w:rsidP="003774E9">
            <w:pPr>
              <w:pStyle w:val="ListParagraph"/>
              <w:ind w:left="0"/>
              <w:jc w:val="center"/>
              <w:rPr>
                <w:sz w:val="20"/>
                <w:szCs w:val="20"/>
              </w:rPr>
            </w:pPr>
            <w:r w:rsidRPr="00CF75FF">
              <w:rPr>
                <w:sz w:val="20"/>
                <w:szCs w:val="20"/>
              </w:rPr>
              <w:t>LUAS (HA)</w:t>
            </w:r>
          </w:p>
        </w:tc>
        <w:tc>
          <w:tcPr>
            <w:tcW w:w="1559" w:type="dxa"/>
          </w:tcPr>
          <w:p w:rsidR="005D4AAB" w:rsidRPr="00CF75FF" w:rsidRDefault="005D4AAB" w:rsidP="003774E9">
            <w:pPr>
              <w:pStyle w:val="ListParagraph"/>
              <w:ind w:left="0"/>
              <w:jc w:val="center"/>
              <w:rPr>
                <w:sz w:val="20"/>
                <w:szCs w:val="20"/>
              </w:rPr>
            </w:pPr>
            <w:r w:rsidRPr="00CF75FF">
              <w:rPr>
                <w:sz w:val="20"/>
                <w:szCs w:val="20"/>
              </w:rPr>
              <w:t>PIC</w:t>
            </w:r>
          </w:p>
        </w:tc>
      </w:tr>
      <w:tr w:rsidR="005D4AAB" w:rsidRPr="00CF75FF" w:rsidTr="003424FC">
        <w:tc>
          <w:tcPr>
            <w:tcW w:w="337" w:type="dxa"/>
          </w:tcPr>
          <w:p w:rsidR="005D4AAB" w:rsidRPr="00CF75FF" w:rsidRDefault="005D4AAB" w:rsidP="003774E9">
            <w:pPr>
              <w:pStyle w:val="ListParagraph"/>
              <w:ind w:left="0"/>
              <w:jc w:val="center"/>
              <w:rPr>
                <w:sz w:val="20"/>
                <w:szCs w:val="20"/>
              </w:rPr>
            </w:pPr>
            <w:r w:rsidRPr="00CF75FF">
              <w:rPr>
                <w:sz w:val="20"/>
                <w:szCs w:val="20"/>
              </w:rPr>
              <w:t>1</w:t>
            </w:r>
          </w:p>
        </w:tc>
        <w:tc>
          <w:tcPr>
            <w:tcW w:w="2498" w:type="dxa"/>
          </w:tcPr>
          <w:p w:rsidR="005D4AAB" w:rsidRPr="00CF75FF" w:rsidRDefault="005D4AAB" w:rsidP="003774E9">
            <w:pPr>
              <w:pStyle w:val="ListParagraph"/>
              <w:ind w:left="0"/>
              <w:rPr>
                <w:sz w:val="20"/>
                <w:szCs w:val="20"/>
              </w:rPr>
            </w:pPr>
            <w:r w:rsidRPr="00CF75FF">
              <w:rPr>
                <w:sz w:val="20"/>
                <w:szCs w:val="20"/>
              </w:rPr>
              <w:t>Nganjuk</w:t>
            </w:r>
          </w:p>
        </w:tc>
        <w:tc>
          <w:tcPr>
            <w:tcW w:w="993" w:type="dxa"/>
          </w:tcPr>
          <w:p w:rsidR="005D4AAB" w:rsidRPr="00CF75FF" w:rsidRDefault="005D4AAB" w:rsidP="003774E9">
            <w:pPr>
              <w:pStyle w:val="ListParagraph"/>
              <w:ind w:left="0"/>
              <w:jc w:val="center"/>
              <w:rPr>
                <w:sz w:val="20"/>
                <w:szCs w:val="20"/>
              </w:rPr>
            </w:pPr>
            <w:r w:rsidRPr="00CF75FF">
              <w:rPr>
                <w:sz w:val="20"/>
                <w:szCs w:val="20"/>
              </w:rPr>
              <w:t>600</w:t>
            </w:r>
          </w:p>
        </w:tc>
        <w:tc>
          <w:tcPr>
            <w:tcW w:w="859" w:type="dxa"/>
          </w:tcPr>
          <w:p w:rsidR="005D4AAB" w:rsidRPr="00CF75FF" w:rsidRDefault="005D4AAB" w:rsidP="003774E9">
            <w:pPr>
              <w:pStyle w:val="ListParagraph"/>
              <w:ind w:left="0"/>
              <w:jc w:val="center"/>
              <w:rPr>
                <w:sz w:val="20"/>
                <w:szCs w:val="20"/>
              </w:rPr>
            </w:pPr>
            <w:r w:rsidRPr="00CF75FF">
              <w:rPr>
                <w:sz w:val="20"/>
                <w:szCs w:val="20"/>
              </w:rPr>
              <w:t>600</w:t>
            </w:r>
          </w:p>
        </w:tc>
        <w:tc>
          <w:tcPr>
            <w:tcW w:w="1125" w:type="dxa"/>
          </w:tcPr>
          <w:p w:rsidR="005D4AAB" w:rsidRPr="00CF75FF" w:rsidRDefault="005D4AAB" w:rsidP="003774E9">
            <w:pPr>
              <w:pStyle w:val="ListParagraph"/>
              <w:ind w:left="0"/>
              <w:jc w:val="center"/>
              <w:rPr>
                <w:sz w:val="20"/>
                <w:szCs w:val="20"/>
              </w:rPr>
            </w:pPr>
            <w:r>
              <w:rPr>
                <w:sz w:val="20"/>
                <w:szCs w:val="20"/>
              </w:rPr>
              <w:t>120</w:t>
            </w:r>
          </w:p>
        </w:tc>
        <w:tc>
          <w:tcPr>
            <w:tcW w:w="1559" w:type="dxa"/>
          </w:tcPr>
          <w:p w:rsidR="005D4AAB" w:rsidRPr="00CF75FF" w:rsidRDefault="005D4AAB" w:rsidP="0030785C">
            <w:pPr>
              <w:pStyle w:val="ListParagraph"/>
              <w:ind w:left="0"/>
              <w:rPr>
                <w:sz w:val="20"/>
                <w:szCs w:val="20"/>
              </w:rPr>
            </w:pPr>
            <w:r w:rsidRPr="00CF75FF">
              <w:rPr>
                <w:sz w:val="20"/>
                <w:szCs w:val="20"/>
              </w:rPr>
              <w:t>PUJI S</w:t>
            </w:r>
          </w:p>
        </w:tc>
      </w:tr>
      <w:tr w:rsidR="005D4AAB" w:rsidRPr="00CF75FF" w:rsidTr="003424FC">
        <w:tc>
          <w:tcPr>
            <w:tcW w:w="337" w:type="dxa"/>
          </w:tcPr>
          <w:p w:rsidR="005D4AAB" w:rsidRPr="00CF75FF" w:rsidRDefault="005D4AAB" w:rsidP="003774E9">
            <w:pPr>
              <w:pStyle w:val="ListParagraph"/>
              <w:ind w:left="0"/>
              <w:jc w:val="center"/>
              <w:rPr>
                <w:sz w:val="20"/>
                <w:szCs w:val="20"/>
              </w:rPr>
            </w:pPr>
            <w:r w:rsidRPr="00CF75FF">
              <w:rPr>
                <w:sz w:val="20"/>
                <w:szCs w:val="20"/>
              </w:rPr>
              <w:t>2</w:t>
            </w:r>
          </w:p>
        </w:tc>
        <w:tc>
          <w:tcPr>
            <w:tcW w:w="2498" w:type="dxa"/>
          </w:tcPr>
          <w:p w:rsidR="005D4AAB" w:rsidRPr="00CF75FF" w:rsidRDefault="005D4AAB" w:rsidP="003774E9">
            <w:pPr>
              <w:pStyle w:val="ListParagraph"/>
              <w:ind w:left="0"/>
              <w:rPr>
                <w:sz w:val="20"/>
                <w:szCs w:val="20"/>
              </w:rPr>
            </w:pPr>
            <w:r w:rsidRPr="00CF75FF">
              <w:rPr>
                <w:sz w:val="20"/>
                <w:szCs w:val="20"/>
              </w:rPr>
              <w:t>Blitar dan Malang</w:t>
            </w:r>
          </w:p>
        </w:tc>
        <w:tc>
          <w:tcPr>
            <w:tcW w:w="993" w:type="dxa"/>
          </w:tcPr>
          <w:p w:rsidR="005D4AAB" w:rsidRPr="00CF75FF" w:rsidRDefault="003D1926" w:rsidP="003774E9">
            <w:pPr>
              <w:pStyle w:val="ListParagraph"/>
              <w:ind w:left="0"/>
              <w:jc w:val="center"/>
              <w:rPr>
                <w:sz w:val="20"/>
                <w:szCs w:val="20"/>
              </w:rPr>
            </w:pPr>
            <w:r>
              <w:rPr>
                <w:sz w:val="20"/>
                <w:szCs w:val="20"/>
              </w:rPr>
              <w:t>2.0</w:t>
            </w:r>
            <w:r w:rsidR="005D4AAB" w:rsidRPr="00CF75FF">
              <w:rPr>
                <w:sz w:val="20"/>
                <w:szCs w:val="20"/>
              </w:rPr>
              <w:t>00</w:t>
            </w:r>
          </w:p>
        </w:tc>
        <w:tc>
          <w:tcPr>
            <w:tcW w:w="859" w:type="dxa"/>
          </w:tcPr>
          <w:p w:rsidR="005D4AAB" w:rsidRPr="00CF75FF" w:rsidRDefault="003D1926" w:rsidP="003774E9">
            <w:pPr>
              <w:pStyle w:val="ListParagraph"/>
              <w:ind w:left="0"/>
              <w:jc w:val="center"/>
              <w:rPr>
                <w:sz w:val="20"/>
                <w:szCs w:val="20"/>
              </w:rPr>
            </w:pPr>
            <w:r>
              <w:rPr>
                <w:sz w:val="20"/>
                <w:szCs w:val="20"/>
              </w:rPr>
              <w:t>2.0</w:t>
            </w:r>
            <w:r w:rsidR="005D4AAB" w:rsidRPr="00CF75FF">
              <w:rPr>
                <w:sz w:val="20"/>
                <w:szCs w:val="20"/>
              </w:rPr>
              <w:t>00</w:t>
            </w:r>
          </w:p>
        </w:tc>
        <w:tc>
          <w:tcPr>
            <w:tcW w:w="1125" w:type="dxa"/>
          </w:tcPr>
          <w:p w:rsidR="005D4AAB" w:rsidRPr="00CF75FF" w:rsidRDefault="003D1926" w:rsidP="003774E9">
            <w:pPr>
              <w:pStyle w:val="ListParagraph"/>
              <w:ind w:left="0"/>
              <w:jc w:val="center"/>
              <w:rPr>
                <w:sz w:val="20"/>
                <w:szCs w:val="20"/>
              </w:rPr>
            </w:pPr>
            <w:r>
              <w:rPr>
                <w:sz w:val="20"/>
                <w:szCs w:val="20"/>
              </w:rPr>
              <w:t>4</w:t>
            </w:r>
            <w:r w:rsidR="005D4AAB">
              <w:rPr>
                <w:sz w:val="20"/>
                <w:szCs w:val="20"/>
              </w:rPr>
              <w:t>00</w:t>
            </w:r>
          </w:p>
        </w:tc>
        <w:tc>
          <w:tcPr>
            <w:tcW w:w="1559" w:type="dxa"/>
          </w:tcPr>
          <w:p w:rsidR="005D4AAB" w:rsidRPr="00CF75FF" w:rsidRDefault="005D4AAB" w:rsidP="005D4AAB">
            <w:pPr>
              <w:pStyle w:val="ListParagraph"/>
              <w:ind w:left="0"/>
              <w:rPr>
                <w:sz w:val="20"/>
                <w:szCs w:val="20"/>
              </w:rPr>
            </w:pPr>
            <w:r w:rsidRPr="00CF75FF">
              <w:rPr>
                <w:sz w:val="20"/>
                <w:szCs w:val="20"/>
              </w:rPr>
              <w:t>AGUS K</w:t>
            </w:r>
          </w:p>
        </w:tc>
      </w:tr>
      <w:tr w:rsidR="005D4AAB" w:rsidRPr="00CF75FF" w:rsidTr="003424FC">
        <w:tc>
          <w:tcPr>
            <w:tcW w:w="337" w:type="dxa"/>
          </w:tcPr>
          <w:p w:rsidR="005D4AAB" w:rsidRPr="00CF75FF" w:rsidRDefault="005D4AAB" w:rsidP="003774E9">
            <w:pPr>
              <w:pStyle w:val="ListParagraph"/>
              <w:ind w:left="0"/>
              <w:jc w:val="center"/>
              <w:rPr>
                <w:sz w:val="20"/>
                <w:szCs w:val="20"/>
              </w:rPr>
            </w:pPr>
            <w:r w:rsidRPr="00CF75FF">
              <w:rPr>
                <w:sz w:val="20"/>
                <w:szCs w:val="20"/>
              </w:rPr>
              <w:t>3</w:t>
            </w:r>
          </w:p>
        </w:tc>
        <w:tc>
          <w:tcPr>
            <w:tcW w:w="2498" w:type="dxa"/>
          </w:tcPr>
          <w:p w:rsidR="005D4AAB" w:rsidRPr="00CF75FF" w:rsidRDefault="005D4AAB" w:rsidP="003774E9">
            <w:pPr>
              <w:pStyle w:val="ListParagraph"/>
              <w:ind w:left="0"/>
              <w:rPr>
                <w:sz w:val="20"/>
                <w:szCs w:val="20"/>
              </w:rPr>
            </w:pPr>
            <w:r w:rsidRPr="00CF75FF">
              <w:rPr>
                <w:sz w:val="20"/>
                <w:szCs w:val="20"/>
              </w:rPr>
              <w:t>Kediri dan Tulungagung</w:t>
            </w:r>
          </w:p>
        </w:tc>
        <w:tc>
          <w:tcPr>
            <w:tcW w:w="993" w:type="dxa"/>
          </w:tcPr>
          <w:p w:rsidR="005D4AAB" w:rsidRPr="00CF75FF" w:rsidRDefault="00DF4DAF" w:rsidP="00DF4DAF">
            <w:pPr>
              <w:pStyle w:val="ListParagraph"/>
              <w:ind w:left="0"/>
              <w:jc w:val="center"/>
              <w:rPr>
                <w:sz w:val="20"/>
                <w:szCs w:val="20"/>
              </w:rPr>
            </w:pPr>
            <w:r>
              <w:rPr>
                <w:sz w:val="20"/>
                <w:szCs w:val="20"/>
              </w:rPr>
              <w:t>400</w:t>
            </w:r>
          </w:p>
        </w:tc>
        <w:tc>
          <w:tcPr>
            <w:tcW w:w="859" w:type="dxa"/>
          </w:tcPr>
          <w:p w:rsidR="005D4AAB" w:rsidRPr="00CF75FF" w:rsidRDefault="00DF4DAF" w:rsidP="003774E9">
            <w:pPr>
              <w:pStyle w:val="ListParagraph"/>
              <w:ind w:left="0"/>
              <w:jc w:val="center"/>
              <w:rPr>
                <w:sz w:val="20"/>
                <w:szCs w:val="20"/>
              </w:rPr>
            </w:pPr>
            <w:r>
              <w:rPr>
                <w:sz w:val="20"/>
                <w:szCs w:val="20"/>
              </w:rPr>
              <w:t>400</w:t>
            </w:r>
          </w:p>
        </w:tc>
        <w:tc>
          <w:tcPr>
            <w:tcW w:w="1125" w:type="dxa"/>
          </w:tcPr>
          <w:p w:rsidR="005D4AAB" w:rsidRPr="00AF5635" w:rsidRDefault="00AF5635" w:rsidP="003774E9">
            <w:pPr>
              <w:pStyle w:val="ListParagraph"/>
              <w:ind w:left="0"/>
              <w:jc w:val="center"/>
              <w:rPr>
                <w:sz w:val="20"/>
                <w:szCs w:val="20"/>
                <w:lang w:val="id-ID"/>
              </w:rPr>
            </w:pPr>
            <w:r>
              <w:rPr>
                <w:sz w:val="20"/>
                <w:szCs w:val="20"/>
                <w:lang w:val="id-ID"/>
              </w:rPr>
              <w:t>80</w:t>
            </w:r>
          </w:p>
        </w:tc>
        <w:tc>
          <w:tcPr>
            <w:tcW w:w="1559" w:type="dxa"/>
          </w:tcPr>
          <w:p w:rsidR="005D4AAB" w:rsidRPr="00CF75FF" w:rsidRDefault="005D4AAB" w:rsidP="0030785C">
            <w:pPr>
              <w:pStyle w:val="ListParagraph"/>
              <w:ind w:left="0"/>
              <w:rPr>
                <w:sz w:val="20"/>
                <w:szCs w:val="20"/>
              </w:rPr>
            </w:pPr>
            <w:r w:rsidRPr="00CF75FF">
              <w:rPr>
                <w:sz w:val="20"/>
                <w:szCs w:val="20"/>
              </w:rPr>
              <w:t xml:space="preserve">AGUS DANIS </w:t>
            </w:r>
          </w:p>
        </w:tc>
      </w:tr>
      <w:tr w:rsidR="005D4AAB" w:rsidRPr="00CF75FF" w:rsidTr="003424FC">
        <w:tc>
          <w:tcPr>
            <w:tcW w:w="337" w:type="dxa"/>
          </w:tcPr>
          <w:p w:rsidR="005D4AAB" w:rsidRPr="00CF75FF" w:rsidRDefault="005D4AAB" w:rsidP="003774E9">
            <w:pPr>
              <w:pStyle w:val="ListParagraph"/>
              <w:ind w:left="0"/>
              <w:jc w:val="center"/>
              <w:rPr>
                <w:sz w:val="20"/>
                <w:szCs w:val="20"/>
              </w:rPr>
            </w:pPr>
            <w:r w:rsidRPr="00CF75FF">
              <w:rPr>
                <w:sz w:val="20"/>
                <w:szCs w:val="20"/>
              </w:rPr>
              <w:t>4</w:t>
            </w:r>
          </w:p>
        </w:tc>
        <w:tc>
          <w:tcPr>
            <w:tcW w:w="2498" w:type="dxa"/>
          </w:tcPr>
          <w:p w:rsidR="005D4AAB" w:rsidRPr="00CF75FF" w:rsidRDefault="005D4AAB" w:rsidP="003774E9">
            <w:pPr>
              <w:pStyle w:val="ListParagraph"/>
              <w:ind w:left="0"/>
              <w:rPr>
                <w:sz w:val="20"/>
                <w:szCs w:val="20"/>
              </w:rPr>
            </w:pPr>
            <w:r w:rsidRPr="00CF75FF">
              <w:rPr>
                <w:sz w:val="20"/>
                <w:szCs w:val="20"/>
              </w:rPr>
              <w:t xml:space="preserve">Magetan , Madiun, Ngawi, </w:t>
            </w:r>
          </w:p>
        </w:tc>
        <w:tc>
          <w:tcPr>
            <w:tcW w:w="993" w:type="dxa"/>
          </w:tcPr>
          <w:p w:rsidR="005D4AAB" w:rsidRPr="00CF75FF" w:rsidRDefault="003D1926" w:rsidP="003774E9">
            <w:pPr>
              <w:pStyle w:val="ListParagraph"/>
              <w:ind w:left="0"/>
              <w:jc w:val="center"/>
              <w:rPr>
                <w:sz w:val="20"/>
                <w:szCs w:val="20"/>
              </w:rPr>
            </w:pPr>
            <w:r>
              <w:rPr>
                <w:sz w:val="20"/>
                <w:szCs w:val="20"/>
              </w:rPr>
              <w:t>1.500</w:t>
            </w:r>
          </w:p>
        </w:tc>
        <w:tc>
          <w:tcPr>
            <w:tcW w:w="859" w:type="dxa"/>
          </w:tcPr>
          <w:p w:rsidR="005D4AAB" w:rsidRPr="00CF75FF" w:rsidRDefault="003D1926" w:rsidP="003774E9">
            <w:pPr>
              <w:pStyle w:val="ListParagraph"/>
              <w:ind w:left="0"/>
              <w:jc w:val="center"/>
              <w:rPr>
                <w:sz w:val="20"/>
                <w:szCs w:val="20"/>
              </w:rPr>
            </w:pPr>
            <w:r>
              <w:rPr>
                <w:sz w:val="20"/>
                <w:szCs w:val="20"/>
              </w:rPr>
              <w:t>1.500</w:t>
            </w:r>
          </w:p>
        </w:tc>
        <w:tc>
          <w:tcPr>
            <w:tcW w:w="1125" w:type="dxa"/>
          </w:tcPr>
          <w:p w:rsidR="005D4AAB" w:rsidRPr="00CF75FF" w:rsidRDefault="003D1926" w:rsidP="003774E9">
            <w:pPr>
              <w:pStyle w:val="ListParagraph"/>
              <w:ind w:left="0"/>
              <w:jc w:val="center"/>
              <w:rPr>
                <w:sz w:val="20"/>
                <w:szCs w:val="20"/>
              </w:rPr>
            </w:pPr>
            <w:r>
              <w:rPr>
                <w:sz w:val="20"/>
                <w:szCs w:val="20"/>
              </w:rPr>
              <w:t>3</w:t>
            </w:r>
            <w:r w:rsidR="005D4AAB">
              <w:rPr>
                <w:sz w:val="20"/>
                <w:szCs w:val="20"/>
              </w:rPr>
              <w:t>00</w:t>
            </w:r>
          </w:p>
        </w:tc>
        <w:tc>
          <w:tcPr>
            <w:tcW w:w="1559" w:type="dxa"/>
          </w:tcPr>
          <w:p w:rsidR="005D4AAB" w:rsidRPr="00CF75FF" w:rsidRDefault="005D4AAB" w:rsidP="003774E9">
            <w:pPr>
              <w:pStyle w:val="ListParagraph"/>
              <w:ind w:left="0"/>
              <w:rPr>
                <w:sz w:val="20"/>
                <w:szCs w:val="20"/>
              </w:rPr>
            </w:pPr>
            <w:r w:rsidRPr="00CF75FF">
              <w:rPr>
                <w:sz w:val="20"/>
                <w:szCs w:val="20"/>
              </w:rPr>
              <w:t>AHMAD SOLEH</w:t>
            </w:r>
          </w:p>
        </w:tc>
      </w:tr>
    </w:tbl>
    <w:p w:rsidR="005D4AAB" w:rsidRDefault="005D4AAB" w:rsidP="006B796E">
      <w:pPr>
        <w:spacing w:after="0"/>
      </w:pPr>
    </w:p>
    <w:p w:rsidR="00CF75FF" w:rsidRDefault="005D4AAB" w:rsidP="003424FC">
      <w:pPr>
        <w:pStyle w:val="ListParagraph"/>
        <w:numPr>
          <w:ilvl w:val="0"/>
          <w:numId w:val="34"/>
        </w:numPr>
      </w:pPr>
      <w:r>
        <w:t xml:space="preserve">Jawa Tengah, Jawa Barat, dan wilayah lainnya </w:t>
      </w:r>
      <w:r w:rsidR="003D1926">
        <w:t>Manutta A</w:t>
      </w:r>
      <w:r>
        <w:t xml:space="preserve"> dan </w:t>
      </w:r>
      <w:r w:rsidR="003D1926">
        <w:t>B</w:t>
      </w:r>
      <w:r>
        <w:t xml:space="preserve"> (1.500)</w:t>
      </w:r>
      <w:r w:rsidR="00AF5635">
        <w:rPr>
          <w:lang w:val="id-ID"/>
        </w:rPr>
        <w:t xml:space="preserve"> lahan 300 ha</w:t>
      </w:r>
    </w:p>
    <w:tbl>
      <w:tblPr>
        <w:tblStyle w:val="TableGrid"/>
        <w:tblW w:w="0" w:type="auto"/>
        <w:tblInd w:w="2943" w:type="dxa"/>
        <w:tblLook w:val="04A0" w:firstRow="1" w:lastRow="0" w:firstColumn="1" w:lastColumn="0" w:noHBand="0" w:noVBand="1"/>
      </w:tblPr>
      <w:tblGrid>
        <w:gridCol w:w="478"/>
        <w:gridCol w:w="2499"/>
        <w:gridCol w:w="992"/>
        <w:gridCol w:w="859"/>
        <w:gridCol w:w="1126"/>
        <w:gridCol w:w="1559"/>
      </w:tblGrid>
      <w:tr w:rsidR="00CF75FF" w:rsidTr="00AF5635">
        <w:tc>
          <w:tcPr>
            <w:tcW w:w="478" w:type="dxa"/>
          </w:tcPr>
          <w:p w:rsidR="00CF75FF" w:rsidRPr="00CF75FF" w:rsidRDefault="00CF75FF" w:rsidP="00B448D5">
            <w:pPr>
              <w:pStyle w:val="ListParagraph"/>
              <w:ind w:left="0"/>
              <w:jc w:val="center"/>
              <w:rPr>
                <w:sz w:val="20"/>
                <w:szCs w:val="20"/>
              </w:rPr>
            </w:pPr>
            <w:r w:rsidRPr="00CF75FF">
              <w:rPr>
                <w:sz w:val="20"/>
                <w:szCs w:val="20"/>
              </w:rPr>
              <w:t>NO</w:t>
            </w:r>
          </w:p>
        </w:tc>
        <w:tc>
          <w:tcPr>
            <w:tcW w:w="2499" w:type="dxa"/>
          </w:tcPr>
          <w:p w:rsidR="00CF75FF" w:rsidRPr="00CF75FF" w:rsidRDefault="00CF75FF" w:rsidP="00B448D5">
            <w:pPr>
              <w:pStyle w:val="ListParagraph"/>
              <w:ind w:left="0"/>
              <w:jc w:val="center"/>
              <w:rPr>
                <w:sz w:val="20"/>
                <w:szCs w:val="20"/>
              </w:rPr>
            </w:pPr>
            <w:r w:rsidRPr="00CF75FF">
              <w:rPr>
                <w:sz w:val="20"/>
                <w:szCs w:val="20"/>
              </w:rPr>
              <w:t>WILAYAH</w:t>
            </w:r>
          </w:p>
        </w:tc>
        <w:tc>
          <w:tcPr>
            <w:tcW w:w="992" w:type="dxa"/>
          </w:tcPr>
          <w:p w:rsidR="00CF75FF" w:rsidRPr="00CF75FF" w:rsidRDefault="00CF75FF" w:rsidP="00B448D5">
            <w:pPr>
              <w:pStyle w:val="ListParagraph"/>
              <w:ind w:left="0"/>
              <w:jc w:val="center"/>
              <w:rPr>
                <w:sz w:val="20"/>
                <w:szCs w:val="20"/>
              </w:rPr>
            </w:pPr>
            <w:r w:rsidRPr="00CF75FF">
              <w:rPr>
                <w:sz w:val="20"/>
                <w:szCs w:val="20"/>
              </w:rPr>
              <w:t>ATAS</w:t>
            </w:r>
          </w:p>
        </w:tc>
        <w:tc>
          <w:tcPr>
            <w:tcW w:w="859" w:type="dxa"/>
          </w:tcPr>
          <w:p w:rsidR="00CF75FF" w:rsidRPr="00CF75FF" w:rsidRDefault="00CF75FF" w:rsidP="003774E9">
            <w:pPr>
              <w:pStyle w:val="ListParagraph"/>
              <w:ind w:left="0"/>
              <w:jc w:val="center"/>
              <w:rPr>
                <w:sz w:val="20"/>
                <w:szCs w:val="20"/>
              </w:rPr>
            </w:pPr>
            <w:r w:rsidRPr="00CF75FF">
              <w:rPr>
                <w:sz w:val="20"/>
                <w:szCs w:val="20"/>
              </w:rPr>
              <w:t>BAWAH</w:t>
            </w:r>
          </w:p>
        </w:tc>
        <w:tc>
          <w:tcPr>
            <w:tcW w:w="1126" w:type="dxa"/>
          </w:tcPr>
          <w:p w:rsidR="00CF75FF" w:rsidRPr="00CF75FF" w:rsidRDefault="00CF75FF" w:rsidP="00B448D5">
            <w:pPr>
              <w:pStyle w:val="ListParagraph"/>
              <w:ind w:left="0"/>
              <w:jc w:val="center"/>
              <w:rPr>
                <w:sz w:val="20"/>
                <w:szCs w:val="20"/>
              </w:rPr>
            </w:pPr>
            <w:r w:rsidRPr="00CF75FF">
              <w:rPr>
                <w:sz w:val="20"/>
                <w:szCs w:val="20"/>
              </w:rPr>
              <w:t>LUAS (HA)</w:t>
            </w:r>
          </w:p>
        </w:tc>
        <w:tc>
          <w:tcPr>
            <w:tcW w:w="1559" w:type="dxa"/>
          </w:tcPr>
          <w:p w:rsidR="00CF75FF" w:rsidRPr="00CF75FF" w:rsidRDefault="00CF75FF" w:rsidP="00B448D5">
            <w:pPr>
              <w:pStyle w:val="ListParagraph"/>
              <w:ind w:left="0"/>
              <w:jc w:val="center"/>
              <w:rPr>
                <w:sz w:val="20"/>
                <w:szCs w:val="20"/>
              </w:rPr>
            </w:pPr>
            <w:r w:rsidRPr="00CF75FF">
              <w:rPr>
                <w:sz w:val="20"/>
                <w:szCs w:val="20"/>
              </w:rPr>
              <w:t>PIC</w:t>
            </w:r>
          </w:p>
        </w:tc>
      </w:tr>
      <w:tr w:rsidR="00CF75FF" w:rsidTr="00AF5635">
        <w:tc>
          <w:tcPr>
            <w:tcW w:w="478" w:type="dxa"/>
          </w:tcPr>
          <w:p w:rsidR="00CF75FF" w:rsidRPr="00CF75FF" w:rsidRDefault="00CF75FF" w:rsidP="00CF75FF">
            <w:pPr>
              <w:pStyle w:val="ListParagraph"/>
              <w:ind w:left="0"/>
              <w:jc w:val="center"/>
              <w:rPr>
                <w:sz w:val="20"/>
                <w:szCs w:val="20"/>
              </w:rPr>
            </w:pPr>
            <w:r w:rsidRPr="00CF75FF">
              <w:rPr>
                <w:sz w:val="20"/>
                <w:szCs w:val="20"/>
              </w:rPr>
              <w:t>1</w:t>
            </w:r>
          </w:p>
        </w:tc>
        <w:tc>
          <w:tcPr>
            <w:tcW w:w="2499" w:type="dxa"/>
          </w:tcPr>
          <w:p w:rsidR="00CF75FF" w:rsidRPr="00CF75FF" w:rsidRDefault="005D4AAB" w:rsidP="006A2F2E">
            <w:pPr>
              <w:pStyle w:val="ListParagraph"/>
              <w:ind w:left="0"/>
              <w:rPr>
                <w:sz w:val="20"/>
                <w:szCs w:val="20"/>
              </w:rPr>
            </w:pPr>
            <w:r>
              <w:rPr>
                <w:sz w:val="20"/>
                <w:szCs w:val="20"/>
              </w:rPr>
              <w:t>Jawa Tengah dan jogja</w:t>
            </w:r>
          </w:p>
        </w:tc>
        <w:tc>
          <w:tcPr>
            <w:tcW w:w="992" w:type="dxa"/>
          </w:tcPr>
          <w:p w:rsidR="00CF75FF" w:rsidRPr="00CF75FF" w:rsidRDefault="005D4AAB" w:rsidP="00C41652">
            <w:pPr>
              <w:pStyle w:val="ListParagraph"/>
              <w:ind w:left="0"/>
              <w:jc w:val="center"/>
              <w:rPr>
                <w:sz w:val="20"/>
                <w:szCs w:val="20"/>
              </w:rPr>
            </w:pPr>
            <w:r>
              <w:rPr>
                <w:sz w:val="20"/>
                <w:szCs w:val="20"/>
              </w:rPr>
              <w:t>300</w:t>
            </w:r>
          </w:p>
        </w:tc>
        <w:tc>
          <w:tcPr>
            <w:tcW w:w="859" w:type="dxa"/>
          </w:tcPr>
          <w:p w:rsidR="00CF75FF" w:rsidRPr="00CF75FF" w:rsidRDefault="005D4AAB" w:rsidP="003774E9">
            <w:pPr>
              <w:pStyle w:val="ListParagraph"/>
              <w:ind w:left="0"/>
              <w:jc w:val="center"/>
              <w:rPr>
                <w:sz w:val="20"/>
                <w:szCs w:val="20"/>
              </w:rPr>
            </w:pPr>
            <w:r>
              <w:rPr>
                <w:sz w:val="20"/>
                <w:szCs w:val="20"/>
              </w:rPr>
              <w:t>300</w:t>
            </w:r>
          </w:p>
        </w:tc>
        <w:tc>
          <w:tcPr>
            <w:tcW w:w="1126" w:type="dxa"/>
          </w:tcPr>
          <w:p w:rsidR="00CF75FF" w:rsidRPr="00CF75FF" w:rsidRDefault="00390623" w:rsidP="00C41652">
            <w:pPr>
              <w:pStyle w:val="ListParagraph"/>
              <w:ind w:left="0"/>
              <w:jc w:val="center"/>
              <w:rPr>
                <w:sz w:val="20"/>
                <w:szCs w:val="20"/>
              </w:rPr>
            </w:pPr>
            <w:r>
              <w:rPr>
                <w:sz w:val="20"/>
                <w:szCs w:val="20"/>
              </w:rPr>
              <w:t>60</w:t>
            </w:r>
          </w:p>
        </w:tc>
        <w:tc>
          <w:tcPr>
            <w:tcW w:w="1559" w:type="dxa"/>
          </w:tcPr>
          <w:p w:rsidR="00CF75FF" w:rsidRPr="00CF75FF" w:rsidRDefault="00CF75FF" w:rsidP="0030785C">
            <w:pPr>
              <w:pStyle w:val="ListParagraph"/>
              <w:ind w:left="0"/>
              <w:rPr>
                <w:sz w:val="20"/>
                <w:szCs w:val="20"/>
              </w:rPr>
            </w:pPr>
            <w:r w:rsidRPr="00CF75FF">
              <w:rPr>
                <w:sz w:val="20"/>
                <w:szCs w:val="20"/>
              </w:rPr>
              <w:t>PUJI S.</w:t>
            </w:r>
          </w:p>
        </w:tc>
      </w:tr>
      <w:tr w:rsidR="00390623" w:rsidTr="00AF5635">
        <w:tc>
          <w:tcPr>
            <w:tcW w:w="478" w:type="dxa"/>
          </w:tcPr>
          <w:p w:rsidR="00390623" w:rsidRPr="00CF75FF" w:rsidRDefault="00390623" w:rsidP="00CF75FF">
            <w:pPr>
              <w:pStyle w:val="ListParagraph"/>
              <w:ind w:left="0"/>
              <w:jc w:val="center"/>
              <w:rPr>
                <w:sz w:val="20"/>
                <w:szCs w:val="20"/>
              </w:rPr>
            </w:pPr>
            <w:r w:rsidRPr="00CF75FF">
              <w:rPr>
                <w:sz w:val="20"/>
                <w:szCs w:val="20"/>
              </w:rPr>
              <w:t>2</w:t>
            </w:r>
          </w:p>
        </w:tc>
        <w:tc>
          <w:tcPr>
            <w:tcW w:w="2499" w:type="dxa"/>
          </w:tcPr>
          <w:p w:rsidR="00390623" w:rsidRPr="00CF75FF" w:rsidRDefault="00390623" w:rsidP="006A2F2E">
            <w:pPr>
              <w:pStyle w:val="ListParagraph"/>
              <w:ind w:left="0"/>
              <w:rPr>
                <w:sz w:val="20"/>
                <w:szCs w:val="20"/>
              </w:rPr>
            </w:pPr>
            <w:r>
              <w:rPr>
                <w:sz w:val="20"/>
                <w:szCs w:val="20"/>
              </w:rPr>
              <w:t>Jawa Barat Dan Banten</w:t>
            </w:r>
          </w:p>
        </w:tc>
        <w:tc>
          <w:tcPr>
            <w:tcW w:w="992" w:type="dxa"/>
          </w:tcPr>
          <w:p w:rsidR="00390623" w:rsidRPr="00CF75FF" w:rsidRDefault="00390623" w:rsidP="00C41652">
            <w:pPr>
              <w:pStyle w:val="ListParagraph"/>
              <w:ind w:left="0"/>
              <w:jc w:val="center"/>
              <w:rPr>
                <w:sz w:val="20"/>
                <w:szCs w:val="20"/>
              </w:rPr>
            </w:pPr>
            <w:r>
              <w:rPr>
                <w:sz w:val="20"/>
                <w:szCs w:val="20"/>
              </w:rPr>
              <w:t>150</w:t>
            </w:r>
          </w:p>
        </w:tc>
        <w:tc>
          <w:tcPr>
            <w:tcW w:w="859" w:type="dxa"/>
          </w:tcPr>
          <w:p w:rsidR="00390623" w:rsidRPr="00CF75FF" w:rsidRDefault="00390623" w:rsidP="003774E9">
            <w:pPr>
              <w:pStyle w:val="ListParagraph"/>
              <w:ind w:left="0"/>
              <w:jc w:val="center"/>
              <w:rPr>
                <w:sz w:val="20"/>
                <w:szCs w:val="20"/>
              </w:rPr>
            </w:pPr>
            <w:r>
              <w:rPr>
                <w:sz w:val="20"/>
                <w:szCs w:val="20"/>
              </w:rPr>
              <w:t>150</w:t>
            </w:r>
          </w:p>
        </w:tc>
        <w:tc>
          <w:tcPr>
            <w:tcW w:w="1126" w:type="dxa"/>
          </w:tcPr>
          <w:p w:rsidR="00390623" w:rsidRPr="00CF75FF" w:rsidRDefault="00390623" w:rsidP="00C41652">
            <w:pPr>
              <w:pStyle w:val="ListParagraph"/>
              <w:ind w:left="0"/>
              <w:jc w:val="center"/>
              <w:rPr>
                <w:sz w:val="20"/>
                <w:szCs w:val="20"/>
              </w:rPr>
            </w:pPr>
            <w:r>
              <w:rPr>
                <w:sz w:val="20"/>
                <w:szCs w:val="20"/>
              </w:rPr>
              <w:t>30</w:t>
            </w:r>
          </w:p>
        </w:tc>
        <w:tc>
          <w:tcPr>
            <w:tcW w:w="1559" w:type="dxa"/>
          </w:tcPr>
          <w:p w:rsidR="00390623" w:rsidRPr="00CF75FF" w:rsidRDefault="00390623" w:rsidP="0030785C">
            <w:pPr>
              <w:pStyle w:val="ListParagraph"/>
              <w:ind w:left="0"/>
              <w:rPr>
                <w:sz w:val="20"/>
                <w:szCs w:val="20"/>
              </w:rPr>
            </w:pPr>
            <w:r>
              <w:rPr>
                <w:sz w:val="20"/>
                <w:szCs w:val="20"/>
              </w:rPr>
              <w:t>DICKY S</w:t>
            </w:r>
          </w:p>
        </w:tc>
      </w:tr>
      <w:tr w:rsidR="00390623" w:rsidTr="00AF5635">
        <w:tc>
          <w:tcPr>
            <w:tcW w:w="478" w:type="dxa"/>
          </w:tcPr>
          <w:p w:rsidR="00390623" w:rsidRPr="00CF75FF" w:rsidRDefault="00390623" w:rsidP="00CF75FF">
            <w:pPr>
              <w:pStyle w:val="ListParagraph"/>
              <w:ind w:left="0"/>
              <w:jc w:val="center"/>
              <w:rPr>
                <w:sz w:val="20"/>
                <w:szCs w:val="20"/>
              </w:rPr>
            </w:pPr>
            <w:r w:rsidRPr="00CF75FF">
              <w:rPr>
                <w:sz w:val="20"/>
                <w:szCs w:val="20"/>
              </w:rPr>
              <w:t>4</w:t>
            </w:r>
          </w:p>
        </w:tc>
        <w:tc>
          <w:tcPr>
            <w:tcW w:w="2499" w:type="dxa"/>
          </w:tcPr>
          <w:p w:rsidR="00390623" w:rsidRPr="00CF75FF" w:rsidRDefault="00390623" w:rsidP="006A2F2E">
            <w:pPr>
              <w:pStyle w:val="ListParagraph"/>
              <w:ind w:left="0"/>
              <w:rPr>
                <w:sz w:val="20"/>
                <w:szCs w:val="20"/>
              </w:rPr>
            </w:pPr>
            <w:r>
              <w:rPr>
                <w:sz w:val="20"/>
                <w:szCs w:val="20"/>
              </w:rPr>
              <w:t xml:space="preserve">Sumatera </w:t>
            </w:r>
            <w:r w:rsidRPr="00CF75FF">
              <w:rPr>
                <w:sz w:val="20"/>
                <w:szCs w:val="20"/>
              </w:rPr>
              <w:t xml:space="preserve"> </w:t>
            </w:r>
          </w:p>
        </w:tc>
        <w:tc>
          <w:tcPr>
            <w:tcW w:w="992" w:type="dxa"/>
          </w:tcPr>
          <w:p w:rsidR="00390623" w:rsidRPr="00CF75FF" w:rsidRDefault="00390623" w:rsidP="00CE40BE">
            <w:pPr>
              <w:pStyle w:val="ListParagraph"/>
              <w:ind w:left="0"/>
              <w:jc w:val="center"/>
              <w:rPr>
                <w:sz w:val="20"/>
                <w:szCs w:val="20"/>
              </w:rPr>
            </w:pPr>
            <w:r>
              <w:rPr>
                <w:sz w:val="20"/>
                <w:szCs w:val="20"/>
              </w:rPr>
              <w:t>6</w:t>
            </w:r>
            <w:r w:rsidR="00CE40BE">
              <w:rPr>
                <w:sz w:val="20"/>
                <w:szCs w:val="20"/>
              </w:rPr>
              <w:t>00</w:t>
            </w:r>
          </w:p>
        </w:tc>
        <w:tc>
          <w:tcPr>
            <w:tcW w:w="859" w:type="dxa"/>
          </w:tcPr>
          <w:p w:rsidR="00390623" w:rsidRPr="00CF75FF" w:rsidRDefault="00390623" w:rsidP="00CE40BE">
            <w:pPr>
              <w:pStyle w:val="ListParagraph"/>
              <w:ind w:left="0"/>
              <w:jc w:val="center"/>
              <w:rPr>
                <w:sz w:val="20"/>
                <w:szCs w:val="20"/>
              </w:rPr>
            </w:pPr>
            <w:r>
              <w:rPr>
                <w:sz w:val="20"/>
                <w:szCs w:val="20"/>
              </w:rPr>
              <w:t>6</w:t>
            </w:r>
            <w:r w:rsidR="00CE40BE">
              <w:rPr>
                <w:sz w:val="20"/>
                <w:szCs w:val="20"/>
              </w:rPr>
              <w:t>00</w:t>
            </w:r>
          </w:p>
        </w:tc>
        <w:tc>
          <w:tcPr>
            <w:tcW w:w="1126" w:type="dxa"/>
          </w:tcPr>
          <w:p w:rsidR="00390623" w:rsidRPr="00CF75FF" w:rsidRDefault="00390623" w:rsidP="00CE40BE">
            <w:pPr>
              <w:pStyle w:val="ListParagraph"/>
              <w:ind w:left="0"/>
              <w:jc w:val="center"/>
              <w:rPr>
                <w:sz w:val="20"/>
                <w:szCs w:val="20"/>
              </w:rPr>
            </w:pPr>
            <w:r>
              <w:rPr>
                <w:sz w:val="20"/>
                <w:szCs w:val="20"/>
              </w:rPr>
              <w:t>1</w:t>
            </w:r>
            <w:r w:rsidR="00CE40BE">
              <w:rPr>
                <w:sz w:val="20"/>
                <w:szCs w:val="20"/>
              </w:rPr>
              <w:t>20</w:t>
            </w:r>
          </w:p>
        </w:tc>
        <w:tc>
          <w:tcPr>
            <w:tcW w:w="1559" w:type="dxa"/>
          </w:tcPr>
          <w:p w:rsidR="00390623" w:rsidRPr="00CF75FF" w:rsidRDefault="00390623" w:rsidP="003774E9">
            <w:pPr>
              <w:pStyle w:val="ListParagraph"/>
              <w:ind w:left="0"/>
              <w:rPr>
                <w:sz w:val="20"/>
                <w:szCs w:val="20"/>
              </w:rPr>
            </w:pPr>
            <w:r w:rsidRPr="00CF75FF">
              <w:rPr>
                <w:sz w:val="20"/>
                <w:szCs w:val="20"/>
              </w:rPr>
              <w:t>AGUS K</w:t>
            </w:r>
          </w:p>
        </w:tc>
      </w:tr>
      <w:tr w:rsidR="00390623" w:rsidTr="00AF5635">
        <w:tc>
          <w:tcPr>
            <w:tcW w:w="478" w:type="dxa"/>
          </w:tcPr>
          <w:p w:rsidR="00390623" w:rsidRPr="00CF75FF" w:rsidRDefault="00390623" w:rsidP="00CF75FF">
            <w:pPr>
              <w:pStyle w:val="ListParagraph"/>
              <w:ind w:left="0"/>
              <w:jc w:val="center"/>
              <w:rPr>
                <w:sz w:val="20"/>
                <w:szCs w:val="20"/>
              </w:rPr>
            </w:pPr>
            <w:r>
              <w:rPr>
                <w:sz w:val="20"/>
                <w:szCs w:val="20"/>
              </w:rPr>
              <w:t>5</w:t>
            </w:r>
          </w:p>
        </w:tc>
        <w:tc>
          <w:tcPr>
            <w:tcW w:w="2499" w:type="dxa"/>
          </w:tcPr>
          <w:p w:rsidR="00390623" w:rsidRDefault="00390623" w:rsidP="006A2F2E">
            <w:pPr>
              <w:pStyle w:val="ListParagraph"/>
              <w:ind w:left="0"/>
              <w:rPr>
                <w:sz w:val="20"/>
                <w:szCs w:val="20"/>
              </w:rPr>
            </w:pPr>
            <w:r>
              <w:rPr>
                <w:sz w:val="20"/>
                <w:szCs w:val="20"/>
              </w:rPr>
              <w:t>Kalimantan</w:t>
            </w:r>
          </w:p>
        </w:tc>
        <w:tc>
          <w:tcPr>
            <w:tcW w:w="992" w:type="dxa"/>
          </w:tcPr>
          <w:p w:rsidR="00390623" w:rsidRPr="00CF75FF" w:rsidRDefault="00390623" w:rsidP="00C41652">
            <w:pPr>
              <w:pStyle w:val="ListParagraph"/>
              <w:ind w:left="0"/>
              <w:jc w:val="center"/>
              <w:rPr>
                <w:sz w:val="20"/>
                <w:szCs w:val="20"/>
              </w:rPr>
            </w:pPr>
            <w:r>
              <w:rPr>
                <w:sz w:val="20"/>
                <w:szCs w:val="20"/>
              </w:rPr>
              <w:t>300</w:t>
            </w:r>
          </w:p>
        </w:tc>
        <w:tc>
          <w:tcPr>
            <w:tcW w:w="859" w:type="dxa"/>
          </w:tcPr>
          <w:p w:rsidR="00390623" w:rsidRPr="00CF75FF" w:rsidRDefault="00390623" w:rsidP="003774E9">
            <w:pPr>
              <w:pStyle w:val="ListParagraph"/>
              <w:ind w:left="0"/>
              <w:jc w:val="center"/>
              <w:rPr>
                <w:sz w:val="20"/>
                <w:szCs w:val="20"/>
              </w:rPr>
            </w:pPr>
            <w:r>
              <w:rPr>
                <w:sz w:val="20"/>
                <w:szCs w:val="20"/>
              </w:rPr>
              <w:t>300</w:t>
            </w:r>
          </w:p>
        </w:tc>
        <w:tc>
          <w:tcPr>
            <w:tcW w:w="1126" w:type="dxa"/>
          </w:tcPr>
          <w:p w:rsidR="00390623" w:rsidRDefault="00390623" w:rsidP="00C41652">
            <w:pPr>
              <w:pStyle w:val="ListParagraph"/>
              <w:ind w:left="0"/>
              <w:jc w:val="center"/>
              <w:rPr>
                <w:sz w:val="20"/>
                <w:szCs w:val="20"/>
              </w:rPr>
            </w:pPr>
            <w:r>
              <w:rPr>
                <w:sz w:val="20"/>
                <w:szCs w:val="20"/>
              </w:rPr>
              <w:t>60</w:t>
            </w:r>
          </w:p>
        </w:tc>
        <w:tc>
          <w:tcPr>
            <w:tcW w:w="1559" w:type="dxa"/>
          </w:tcPr>
          <w:p w:rsidR="00390623" w:rsidRPr="00CF75FF" w:rsidRDefault="00967FDF" w:rsidP="006A2F2E">
            <w:pPr>
              <w:pStyle w:val="ListParagraph"/>
              <w:ind w:left="0"/>
              <w:rPr>
                <w:sz w:val="20"/>
                <w:szCs w:val="20"/>
              </w:rPr>
            </w:pPr>
            <w:r>
              <w:rPr>
                <w:sz w:val="20"/>
                <w:szCs w:val="20"/>
              </w:rPr>
              <w:t>FITRI</w:t>
            </w:r>
          </w:p>
        </w:tc>
      </w:tr>
      <w:tr w:rsidR="00390623" w:rsidTr="00AF5635">
        <w:tc>
          <w:tcPr>
            <w:tcW w:w="478" w:type="dxa"/>
          </w:tcPr>
          <w:p w:rsidR="00390623" w:rsidRPr="00CF75FF" w:rsidRDefault="00390623" w:rsidP="003774E9">
            <w:pPr>
              <w:pStyle w:val="ListParagraph"/>
              <w:ind w:left="0"/>
              <w:jc w:val="center"/>
              <w:rPr>
                <w:sz w:val="20"/>
                <w:szCs w:val="20"/>
              </w:rPr>
            </w:pPr>
            <w:r>
              <w:rPr>
                <w:sz w:val="20"/>
                <w:szCs w:val="20"/>
              </w:rPr>
              <w:t>6</w:t>
            </w:r>
          </w:p>
        </w:tc>
        <w:tc>
          <w:tcPr>
            <w:tcW w:w="2499" w:type="dxa"/>
          </w:tcPr>
          <w:p w:rsidR="00390623" w:rsidRPr="00CF75FF" w:rsidRDefault="00390623" w:rsidP="003774E9">
            <w:pPr>
              <w:pStyle w:val="ListParagraph"/>
              <w:ind w:left="0"/>
              <w:rPr>
                <w:sz w:val="20"/>
                <w:szCs w:val="20"/>
              </w:rPr>
            </w:pPr>
            <w:r>
              <w:rPr>
                <w:sz w:val="20"/>
                <w:szCs w:val="20"/>
              </w:rPr>
              <w:t>bali</w:t>
            </w:r>
          </w:p>
        </w:tc>
        <w:tc>
          <w:tcPr>
            <w:tcW w:w="992" w:type="dxa"/>
          </w:tcPr>
          <w:p w:rsidR="00390623" w:rsidRPr="00CF75FF" w:rsidRDefault="00321A59" w:rsidP="003774E9">
            <w:pPr>
              <w:pStyle w:val="ListParagraph"/>
              <w:ind w:left="0"/>
              <w:jc w:val="center"/>
              <w:rPr>
                <w:sz w:val="20"/>
                <w:szCs w:val="20"/>
              </w:rPr>
            </w:pPr>
            <w:r>
              <w:rPr>
                <w:sz w:val="20"/>
                <w:szCs w:val="20"/>
              </w:rPr>
              <w:t>150</w:t>
            </w:r>
          </w:p>
        </w:tc>
        <w:tc>
          <w:tcPr>
            <w:tcW w:w="859" w:type="dxa"/>
          </w:tcPr>
          <w:p w:rsidR="00390623" w:rsidRPr="00CF75FF" w:rsidRDefault="00321A59" w:rsidP="003774E9">
            <w:pPr>
              <w:pStyle w:val="ListParagraph"/>
              <w:ind w:left="0"/>
              <w:jc w:val="center"/>
              <w:rPr>
                <w:sz w:val="20"/>
                <w:szCs w:val="20"/>
              </w:rPr>
            </w:pPr>
            <w:r>
              <w:rPr>
                <w:sz w:val="20"/>
                <w:szCs w:val="20"/>
              </w:rPr>
              <w:t>150</w:t>
            </w:r>
          </w:p>
        </w:tc>
        <w:tc>
          <w:tcPr>
            <w:tcW w:w="1126" w:type="dxa"/>
          </w:tcPr>
          <w:p w:rsidR="00390623" w:rsidRDefault="00321A59" w:rsidP="003774E9">
            <w:pPr>
              <w:pStyle w:val="ListParagraph"/>
              <w:ind w:left="0"/>
              <w:jc w:val="center"/>
              <w:rPr>
                <w:sz w:val="20"/>
                <w:szCs w:val="20"/>
              </w:rPr>
            </w:pPr>
            <w:r>
              <w:rPr>
                <w:sz w:val="20"/>
                <w:szCs w:val="20"/>
              </w:rPr>
              <w:t>30</w:t>
            </w:r>
          </w:p>
        </w:tc>
        <w:tc>
          <w:tcPr>
            <w:tcW w:w="1559" w:type="dxa"/>
          </w:tcPr>
          <w:p w:rsidR="00390623" w:rsidRPr="00CF75FF" w:rsidRDefault="00390623" w:rsidP="003774E9">
            <w:pPr>
              <w:pStyle w:val="ListParagraph"/>
              <w:ind w:left="0"/>
              <w:rPr>
                <w:sz w:val="20"/>
                <w:szCs w:val="20"/>
              </w:rPr>
            </w:pPr>
            <w:r>
              <w:rPr>
                <w:sz w:val="20"/>
                <w:szCs w:val="20"/>
              </w:rPr>
              <w:t>AGUS K</w:t>
            </w:r>
          </w:p>
        </w:tc>
      </w:tr>
    </w:tbl>
    <w:p w:rsidR="007C1FC0" w:rsidRDefault="002D0DD1" w:rsidP="00390623">
      <w:pPr>
        <w:pStyle w:val="ListParagraph"/>
        <w:ind w:left="2552"/>
        <w:rPr>
          <w:i/>
          <w:lang w:val="id-ID"/>
        </w:rPr>
      </w:pPr>
      <w:r>
        <w:rPr>
          <w:lang w:val="id-ID"/>
        </w:rPr>
        <w:t xml:space="preserve">      </w:t>
      </w:r>
      <w:r w:rsidRPr="002D0DD1">
        <w:rPr>
          <w:i/>
          <w:lang w:val="id-ID"/>
        </w:rPr>
        <w:t xml:space="preserve">Catatan : Demplot 5 % luas lahan  </w:t>
      </w:r>
      <w:r w:rsidR="00666F16">
        <w:rPr>
          <w:i/>
          <w:lang w:val="id-ID"/>
        </w:rPr>
        <w:t xml:space="preserve">= </w:t>
      </w:r>
    </w:p>
    <w:p w:rsidR="002E1B57" w:rsidRPr="002D0DD1" w:rsidRDefault="002E1B57" w:rsidP="00390623">
      <w:pPr>
        <w:pStyle w:val="ListParagraph"/>
        <w:ind w:left="2552"/>
        <w:rPr>
          <w:i/>
          <w:lang w:val="id-ID"/>
        </w:rPr>
      </w:pPr>
    </w:p>
    <w:p w:rsidR="00390623" w:rsidRDefault="00AA358E" w:rsidP="00AA358E">
      <w:pPr>
        <w:pStyle w:val="ListParagraph"/>
        <w:numPr>
          <w:ilvl w:val="3"/>
          <w:numId w:val="3"/>
        </w:numPr>
        <w:ind w:left="2552" w:hanging="284"/>
      </w:pPr>
      <w:r>
        <w:rPr>
          <w:lang w:val="id-ID"/>
        </w:rPr>
        <w:t>Produk Marasake</w:t>
      </w:r>
      <w:r w:rsidR="00390623">
        <w:t xml:space="preserve"> </w:t>
      </w:r>
    </w:p>
    <w:p w:rsidR="00390623" w:rsidRDefault="00390623" w:rsidP="00BA461B">
      <w:pPr>
        <w:pStyle w:val="ListParagraph"/>
        <w:numPr>
          <w:ilvl w:val="0"/>
          <w:numId w:val="35"/>
        </w:numPr>
      </w:pPr>
      <w:r>
        <w:t xml:space="preserve">Jawa </w:t>
      </w:r>
      <w:r w:rsidR="00FE76F5">
        <w:t xml:space="preserve">Timur </w:t>
      </w:r>
      <w:r>
        <w:t xml:space="preserve">: </w:t>
      </w:r>
      <w:r w:rsidR="0023055D">
        <w:t>MARASAKE KEDELAI</w:t>
      </w:r>
      <w:r>
        <w:t xml:space="preserve"> (</w:t>
      </w:r>
      <w:r w:rsidR="0023055D">
        <w:t>3.600</w:t>
      </w:r>
      <w:r>
        <w:t xml:space="preserve">) </w:t>
      </w:r>
      <w:r w:rsidR="0023055D">
        <w:t>DAN KACANG IJO (2.250)</w:t>
      </w:r>
    </w:p>
    <w:tbl>
      <w:tblPr>
        <w:tblStyle w:val="TableGrid"/>
        <w:tblW w:w="0" w:type="auto"/>
        <w:tblInd w:w="2943" w:type="dxa"/>
        <w:tblLook w:val="04A0" w:firstRow="1" w:lastRow="0" w:firstColumn="1" w:lastColumn="0" w:noHBand="0" w:noVBand="1"/>
      </w:tblPr>
      <w:tblGrid>
        <w:gridCol w:w="478"/>
        <w:gridCol w:w="2641"/>
        <w:gridCol w:w="1417"/>
        <w:gridCol w:w="1418"/>
        <w:gridCol w:w="1559"/>
      </w:tblGrid>
      <w:tr w:rsidR="0023055D" w:rsidRPr="00CF75FF" w:rsidTr="002E1B57">
        <w:tc>
          <w:tcPr>
            <w:tcW w:w="478" w:type="dxa"/>
          </w:tcPr>
          <w:p w:rsidR="0023055D" w:rsidRPr="00CF75FF" w:rsidRDefault="0023055D" w:rsidP="003774E9">
            <w:pPr>
              <w:pStyle w:val="ListParagraph"/>
              <w:ind w:left="0"/>
              <w:jc w:val="center"/>
              <w:rPr>
                <w:sz w:val="20"/>
                <w:szCs w:val="20"/>
              </w:rPr>
            </w:pPr>
            <w:r w:rsidRPr="00CF75FF">
              <w:rPr>
                <w:sz w:val="20"/>
                <w:szCs w:val="20"/>
              </w:rPr>
              <w:t>NO</w:t>
            </w:r>
          </w:p>
        </w:tc>
        <w:tc>
          <w:tcPr>
            <w:tcW w:w="2641" w:type="dxa"/>
          </w:tcPr>
          <w:p w:rsidR="0023055D" w:rsidRPr="00CF75FF" w:rsidRDefault="0023055D" w:rsidP="003774E9">
            <w:pPr>
              <w:pStyle w:val="ListParagraph"/>
              <w:ind w:left="0"/>
              <w:jc w:val="center"/>
              <w:rPr>
                <w:sz w:val="20"/>
                <w:szCs w:val="20"/>
              </w:rPr>
            </w:pPr>
            <w:r w:rsidRPr="00CF75FF">
              <w:rPr>
                <w:sz w:val="20"/>
                <w:szCs w:val="20"/>
              </w:rPr>
              <w:t>WILAYAH</w:t>
            </w:r>
          </w:p>
        </w:tc>
        <w:tc>
          <w:tcPr>
            <w:tcW w:w="1417" w:type="dxa"/>
          </w:tcPr>
          <w:p w:rsidR="0023055D" w:rsidRPr="00CF75FF" w:rsidRDefault="0023055D" w:rsidP="003774E9">
            <w:pPr>
              <w:pStyle w:val="ListParagraph"/>
              <w:ind w:left="0"/>
              <w:jc w:val="center"/>
              <w:rPr>
                <w:sz w:val="20"/>
                <w:szCs w:val="20"/>
              </w:rPr>
            </w:pPr>
            <w:r>
              <w:rPr>
                <w:sz w:val="20"/>
                <w:szCs w:val="20"/>
              </w:rPr>
              <w:t>KEDELAI</w:t>
            </w:r>
          </w:p>
        </w:tc>
        <w:tc>
          <w:tcPr>
            <w:tcW w:w="1418" w:type="dxa"/>
          </w:tcPr>
          <w:p w:rsidR="0023055D" w:rsidRPr="00CF75FF" w:rsidRDefault="0023055D" w:rsidP="003774E9">
            <w:pPr>
              <w:pStyle w:val="ListParagraph"/>
              <w:ind w:left="0"/>
              <w:jc w:val="center"/>
              <w:rPr>
                <w:sz w:val="20"/>
                <w:szCs w:val="20"/>
              </w:rPr>
            </w:pPr>
            <w:r>
              <w:rPr>
                <w:sz w:val="20"/>
                <w:szCs w:val="20"/>
              </w:rPr>
              <w:t>K</w:t>
            </w:r>
            <w:r w:rsidR="002E1B57">
              <w:rPr>
                <w:sz w:val="20"/>
                <w:szCs w:val="20"/>
                <w:lang w:val="id-ID"/>
              </w:rPr>
              <w:t>.</w:t>
            </w:r>
            <w:r w:rsidR="002E1B57">
              <w:rPr>
                <w:sz w:val="20"/>
                <w:szCs w:val="20"/>
              </w:rPr>
              <w:t>HIJAU</w:t>
            </w:r>
          </w:p>
        </w:tc>
        <w:tc>
          <w:tcPr>
            <w:tcW w:w="1559" w:type="dxa"/>
          </w:tcPr>
          <w:p w:rsidR="0023055D" w:rsidRPr="00CF75FF" w:rsidRDefault="0023055D" w:rsidP="003774E9">
            <w:pPr>
              <w:pStyle w:val="ListParagraph"/>
              <w:ind w:left="0"/>
              <w:jc w:val="center"/>
              <w:rPr>
                <w:sz w:val="20"/>
                <w:szCs w:val="20"/>
              </w:rPr>
            </w:pPr>
            <w:r w:rsidRPr="00CF75FF">
              <w:rPr>
                <w:sz w:val="20"/>
                <w:szCs w:val="20"/>
              </w:rPr>
              <w:t>PIC</w:t>
            </w:r>
          </w:p>
        </w:tc>
      </w:tr>
      <w:tr w:rsidR="0023055D" w:rsidRPr="00CF75FF" w:rsidTr="002E1B57">
        <w:tc>
          <w:tcPr>
            <w:tcW w:w="478" w:type="dxa"/>
          </w:tcPr>
          <w:p w:rsidR="0023055D" w:rsidRPr="00CF75FF" w:rsidRDefault="0023055D" w:rsidP="003774E9">
            <w:pPr>
              <w:pStyle w:val="ListParagraph"/>
              <w:ind w:left="0"/>
              <w:jc w:val="center"/>
              <w:rPr>
                <w:sz w:val="20"/>
                <w:szCs w:val="20"/>
              </w:rPr>
            </w:pPr>
            <w:r w:rsidRPr="00CF75FF">
              <w:rPr>
                <w:sz w:val="20"/>
                <w:szCs w:val="20"/>
              </w:rPr>
              <w:t>1</w:t>
            </w:r>
          </w:p>
        </w:tc>
        <w:tc>
          <w:tcPr>
            <w:tcW w:w="2641" w:type="dxa"/>
          </w:tcPr>
          <w:p w:rsidR="0023055D" w:rsidRPr="00CF75FF" w:rsidRDefault="0023055D" w:rsidP="003774E9">
            <w:pPr>
              <w:pStyle w:val="ListParagraph"/>
              <w:ind w:left="0"/>
              <w:rPr>
                <w:sz w:val="20"/>
                <w:szCs w:val="20"/>
              </w:rPr>
            </w:pPr>
            <w:r w:rsidRPr="00CF75FF">
              <w:rPr>
                <w:sz w:val="20"/>
                <w:szCs w:val="20"/>
              </w:rPr>
              <w:t>Nganjuk</w:t>
            </w:r>
          </w:p>
        </w:tc>
        <w:tc>
          <w:tcPr>
            <w:tcW w:w="1417" w:type="dxa"/>
          </w:tcPr>
          <w:p w:rsidR="0023055D" w:rsidRPr="00CF75FF" w:rsidRDefault="0023055D" w:rsidP="003774E9">
            <w:pPr>
              <w:pStyle w:val="ListParagraph"/>
              <w:ind w:left="0"/>
              <w:jc w:val="center"/>
              <w:rPr>
                <w:sz w:val="20"/>
                <w:szCs w:val="20"/>
              </w:rPr>
            </w:pPr>
            <w:r>
              <w:rPr>
                <w:sz w:val="20"/>
                <w:szCs w:val="20"/>
              </w:rPr>
              <w:t>500</w:t>
            </w:r>
          </w:p>
        </w:tc>
        <w:tc>
          <w:tcPr>
            <w:tcW w:w="1418" w:type="dxa"/>
          </w:tcPr>
          <w:p w:rsidR="0023055D" w:rsidRPr="00CF75FF" w:rsidRDefault="0023055D" w:rsidP="003774E9">
            <w:pPr>
              <w:pStyle w:val="ListParagraph"/>
              <w:ind w:left="0"/>
              <w:jc w:val="center"/>
              <w:rPr>
                <w:sz w:val="20"/>
                <w:szCs w:val="20"/>
              </w:rPr>
            </w:pPr>
            <w:r>
              <w:rPr>
                <w:sz w:val="20"/>
                <w:szCs w:val="20"/>
              </w:rPr>
              <w:t>300</w:t>
            </w:r>
          </w:p>
        </w:tc>
        <w:tc>
          <w:tcPr>
            <w:tcW w:w="1559" w:type="dxa"/>
          </w:tcPr>
          <w:p w:rsidR="0023055D" w:rsidRPr="00CF75FF" w:rsidRDefault="0023055D" w:rsidP="003774E9">
            <w:pPr>
              <w:pStyle w:val="ListParagraph"/>
              <w:ind w:left="0"/>
              <w:rPr>
                <w:sz w:val="20"/>
                <w:szCs w:val="20"/>
              </w:rPr>
            </w:pPr>
            <w:r>
              <w:rPr>
                <w:sz w:val="20"/>
                <w:szCs w:val="20"/>
              </w:rPr>
              <w:t>IMRON</w:t>
            </w:r>
          </w:p>
        </w:tc>
      </w:tr>
      <w:tr w:rsidR="0023055D" w:rsidRPr="00CF75FF" w:rsidTr="002E1B57">
        <w:tc>
          <w:tcPr>
            <w:tcW w:w="478" w:type="dxa"/>
          </w:tcPr>
          <w:p w:rsidR="0023055D" w:rsidRPr="00CF75FF" w:rsidRDefault="0023055D" w:rsidP="003774E9">
            <w:pPr>
              <w:pStyle w:val="ListParagraph"/>
              <w:ind w:left="0"/>
              <w:jc w:val="center"/>
              <w:rPr>
                <w:sz w:val="20"/>
                <w:szCs w:val="20"/>
              </w:rPr>
            </w:pPr>
            <w:r w:rsidRPr="00CF75FF">
              <w:rPr>
                <w:sz w:val="20"/>
                <w:szCs w:val="20"/>
              </w:rPr>
              <w:t>2</w:t>
            </w:r>
          </w:p>
        </w:tc>
        <w:tc>
          <w:tcPr>
            <w:tcW w:w="2641" w:type="dxa"/>
          </w:tcPr>
          <w:p w:rsidR="0023055D" w:rsidRPr="00CF75FF" w:rsidRDefault="0023055D" w:rsidP="003774E9">
            <w:pPr>
              <w:pStyle w:val="ListParagraph"/>
              <w:ind w:left="0"/>
              <w:rPr>
                <w:sz w:val="20"/>
                <w:szCs w:val="20"/>
              </w:rPr>
            </w:pPr>
            <w:r w:rsidRPr="00CF75FF">
              <w:rPr>
                <w:sz w:val="20"/>
                <w:szCs w:val="20"/>
              </w:rPr>
              <w:t>Blitar dan Malang</w:t>
            </w:r>
          </w:p>
        </w:tc>
        <w:tc>
          <w:tcPr>
            <w:tcW w:w="1417" w:type="dxa"/>
          </w:tcPr>
          <w:p w:rsidR="0023055D" w:rsidRPr="00CF75FF" w:rsidRDefault="0023055D" w:rsidP="003774E9">
            <w:pPr>
              <w:pStyle w:val="ListParagraph"/>
              <w:ind w:left="0"/>
              <w:jc w:val="center"/>
              <w:rPr>
                <w:sz w:val="20"/>
                <w:szCs w:val="20"/>
              </w:rPr>
            </w:pPr>
            <w:r>
              <w:rPr>
                <w:sz w:val="20"/>
                <w:szCs w:val="20"/>
              </w:rPr>
              <w:t>700</w:t>
            </w:r>
          </w:p>
        </w:tc>
        <w:tc>
          <w:tcPr>
            <w:tcW w:w="1418" w:type="dxa"/>
          </w:tcPr>
          <w:p w:rsidR="0023055D" w:rsidRPr="00CF75FF" w:rsidRDefault="0023055D" w:rsidP="003774E9">
            <w:pPr>
              <w:pStyle w:val="ListParagraph"/>
              <w:ind w:left="0"/>
              <w:jc w:val="center"/>
              <w:rPr>
                <w:sz w:val="20"/>
                <w:szCs w:val="20"/>
              </w:rPr>
            </w:pPr>
            <w:r>
              <w:rPr>
                <w:sz w:val="20"/>
                <w:szCs w:val="20"/>
              </w:rPr>
              <w:t>500</w:t>
            </w:r>
          </w:p>
        </w:tc>
        <w:tc>
          <w:tcPr>
            <w:tcW w:w="1559" w:type="dxa"/>
          </w:tcPr>
          <w:p w:rsidR="0023055D" w:rsidRPr="00CF75FF" w:rsidRDefault="0023055D" w:rsidP="003774E9">
            <w:pPr>
              <w:pStyle w:val="ListParagraph"/>
              <w:ind w:left="0"/>
              <w:rPr>
                <w:sz w:val="20"/>
                <w:szCs w:val="20"/>
              </w:rPr>
            </w:pPr>
            <w:r>
              <w:rPr>
                <w:sz w:val="20"/>
                <w:szCs w:val="20"/>
              </w:rPr>
              <w:t>DANIS</w:t>
            </w:r>
          </w:p>
        </w:tc>
      </w:tr>
      <w:tr w:rsidR="0023055D" w:rsidRPr="00CF75FF" w:rsidTr="002E1B57">
        <w:tc>
          <w:tcPr>
            <w:tcW w:w="478" w:type="dxa"/>
          </w:tcPr>
          <w:p w:rsidR="0023055D" w:rsidRPr="00CF75FF" w:rsidRDefault="0023055D" w:rsidP="003774E9">
            <w:pPr>
              <w:pStyle w:val="ListParagraph"/>
              <w:ind w:left="0"/>
              <w:jc w:val="center"/>
              <w:rPr>
                <w:sz w:val="20"/>
                <w:szCs w:val="20"/>
              </w:rPr>
            </w:pPr>
            <w:r w:rsidRPr="00CF75FF">
              <w:rPr>
                <w:sz w:val="20"/>
                <w:szCs w:val="20"/>
              </w:rPr>
              <w:t>3</w:t>
            </w:r>
          </w:p>
        </w:tc>
        <w:tc>
          <w:tcPr>
            <w:tcW w:w="2641" w:type="dxa"/>
          </w:tcPr>
          <w:p w:rsidR="0023055D" w:rsidRPr="00CF75FF" w:rsidRDefault="0023055D" w:rsidP="003774E9">
            <w:pPr>
              <w:pStyle w:val="ListParagraph"/>
              <w:ind w:left="0"/>
              <w:rPr>
                <w:sz w:val="20"/>
                <w:szCs w:val="20"/>
              </w:rPr>
            </w:pPr>
            <w:r w:rsidRPr="00CF75FF">
              <w:rPr>
                <w:sz w:val="20"/>
                <w:szCs w:val="20"/>
              </w:rPr>
              <w:t>Kediri dan Tulungagung</w:t>
            </w:r>
          </w:p>
        </w:tc>
        <w:tc>
          <w:tcPr>
            <w:tcW w:w="1417" w:type="dxa"/>
          </w:tcPr>
          <w:p w:rsidR="0023055D" w:rsidRPr="00CF75FF" w:rsidRDefault="0023055D" w:rsidP="003774E9">
            <w:pPr>
              <w:pStyle w:val="ListParagraph"/>
              <w:ind w:left="0"/>
              <w:jc w:val="center"/>
              <w:rPr>
                <w:sz w:val="20"/>
                <w:szCs w:val="20"/>
              </w:rPr>
            </w:pPr>
            <w:r>
              <w:rPr>
                <w:sz w:val="20"/>
                <w:szCs w:val="20"/>
              </w:rPr>
              <w:t>800</w:t>
            </w:r>
          </w:p>
        </w:tc>
        <w:tc>
          <w:tcPr>
            <w:tcW w:w="1418" w:type="dxa"/>
          </w:tcPr>
          <w:p w:rsidR="0023055D" w:rsidRPr="00CF75FF" w:rsidRDefault="0023055D" w:rsidP="003774E9">
            <w:pPr>
              <w:pStyle w:val="ListParagraph"/>
              <w:ind w:left="0"/>
              <w:jc w:val="center"/>
              <w:rPr>
                <w:sz w:val="20"/>
                <w:szCs w:val="20"/>
              </w:rPr>
            </w:pPr>
            <w:r>
              <w:rPr>
                <w:sz w:val="20"/>
                <w:szCs w:val="20"/>
              </w:rPr>
              <w:t>600</w:t>
            </w:r>
          </w:p>
        </w:tc>
        <w:tc>
          <w:tcPr>
            <w:tcW w:w="1559" w:type="dxa"/>
          </w:tcPr>
          <w:p w:rsidR="0023055D" w:rsidRPr="00CF75FF" w:rsidRDefault="0023055D" w:rsidP="003774E9">
            <w:pPr>
              <w:pStyle w:val="ListParagraph"/>
              <w:ind w:left="0"/>
              <w:rPr>
                <w:sz w:val="20"/>
                <w:szCs w:val="20"/>
              </w:rPr>
            </w:pPr>
            <w:r>
              <w:rPr>
                <w:sz w:val="20"/>
                <w:szCs w:val="20"/>
              </w:rPr>
              <w:t>DIKI</w:t>
            </w:r>
          </w:p>
        </w:tc>
      </w:tr>
      <w:tr w:rsidR="0023055D" w:rsidRPr="00CF75FF" w:rsidTr="002E1B57">
        <w:tc>
          <w:tcPr>
            <w:tcW w:w="478" w:type="dxa"/>
          </w:tcPr>
          <w:p w:rsidR="0023055D" w:rsidRPr="00CF75FF" w:rsidRDefault="0023055D" w:rsidP="003774E9">
            <w:pPr>
              <w:pStyle w:val="ListParagraph"/>
              <w:ind w:left="0"/>
              <w:jc w:val="center"/>
              <w:rPr>
                <w:sz w:val="20"/>
                <w:szCs w:val="20"/>
              </w:rPr>
            </w:pPr>
            <w:r w:rsidRPr="00CF75FF">
              <w:rPr>
                <w:sz w:val="20"/>
                <w:szCs w:val="20"/>
              </w:rPr>
              <w:t>4</w:t>
            </w:r>
          </w:p>
        </w:tc>
        <w:tc>
          <w:tcPr>
            <w:tcW w:w="2641" w:type="dxa"/>
          </w:tcPr>
          <w:p w:rsidR="0023055D" w:rsidRPr="00CF75FF" w:rsidRDefault="0023055D" w:rsidP="003774E9">
            <w:pPr>
              <w:pStyle w:val="ListParagraph"/>
              <w:ind w:left="0"/>
              <w:rPr>
                <w:sz w:val="20"/>
                <w:szCs w:val="20"/>
              </w:rPr>
            </w:pPr>
            <w:r w:rsidRPr="00CF75FF">
              <w:rPr>
                <w:sz w:val="20"/>
                <w:szCs w:val="20"/>
              </w:rPr>
              <w:t xml:space="preserve">Magetan , Madiun, Ngawi, </w:t>
            </w:r>
          </w:p>
        </w:tc>
        <w:tc>
          <w:tcPr>
            <w:tcW w:w="1417" w:type="dxa"/>
          </w:tcPr>
          <w:p w:rsidR="0023055D" w:rsidRPr="00CF75FF" w:rsidRDefault="0023055D" w:rsidP="003774E9">
            <w:pPr>
              <w:pStyle w:val="ListParagraph"/>
              <w:ind w:left="0"/>
              <w:jc w:val="center"/>
              <w:rPr>
                <w:sz w:val="20"/>
                <w:szCs w:val="20"/>
              </w:rPr>
            </w:pPr>
            <w:r>
              <w:rPr>
                <w:sz w:val="20"/>
                <w:szCs w:val="20"/>
              </w:rPr>
              <w:t>1600</w:t>
            </w:r>
          </w:p>
        </w:tc>
        <w:tc>
          <w:tcPr>
            <w:tcW w:w="1418" w:type="dxa"/>
          </w:tcPr>
          <w:p w:rsidR="0023055D" w:rsidRPr="00CF75FF" w:rsidRDefault="0023055D" w:rsidP="003774E9">
            <w:pPr>
              <w:pStyle w:val="ListParagraph"/>
              <w:ind w:left="0"/>
              <w:jc w:val="center"/>
              <w:rPr>
                <w:sz w:val="20"/>
                <w:szCs w:val="20"/>
              </w:rPr>
            </w:pPr>
            <w:r>
              <w:rPr>
                <w:sz w:val="20"/>
                <w:szCs w:val="20"/>
              </w:rPr>
              <w:t>850</w:t>
            </w:r>
          </w:p>
        </w:tc>
        <w:tc>
          <w:tcPr>
            <w:tcW w:w="1559" w:type="dxa"/>
          </w:tcPr>
          <w:p w:rsidR="0023055D" w:rsidRPr="00CF75FF" w:rsidRDefault="0023055D" w:rsidP="003774E9">
            <w:pPr>
              <w:pStyle w:val="ListParagraph"/>
              <w:ind w:left="0"/>
              <w:rPr>
                <w:sz w:val="20"/>
                <w:szCs w:val="20"/>
              </w:rPr>
            </w:pPr>
            <w:r>
              <w:rPr>
                <w:sz w:val="20"/>
                <w:szCs w:val="20"/>
              </w:rPr>
              <w:t>DODIK</w:t>
            </w:r>
          </w:p>
        </w:tc>
      </w:tr>
    </w:tbl>
    <w:p w:rsidR="002D0DD1" w:rsidRPr="00BA461B" w:rsidRDefault="002D0DD1" w:rsidP="002E1B57">
      <w:pPr>
        <w:spacing w:after="120"/>
        <w:rPr>
          <w:sz w:val="10"/>
        </w:rPr>
      </w:pPr>
    </w:p>
    <w:p w:rsidR="00390623" w:rsidRDefault="00390623" w:rsidP="00BA461B">
      <w:pPr>
        <w:pStyle w:val="ListParagraph"/>
        <w:numPr>
          <w:ilvl w:val="0"/>
          <w:numId w:val="35"/>
        </w:numPr>
      </w:pPr>
      <w:r>
        <w:lastRenderedPageBreak/>
        <w:t xml:space="preserve">Jawa Tengah, Jawa Barat, dan wilayah lainnya </w:t>
      </w:r>
      <w:r w:rsidR="00D92EBA">
        <w:t>KD (1.200) dan KH (750)</w:t>
      </w:r>
    </w:p>
    <w:tbl>
      <w:tblPr>
        <w:tblStyle w:val="TableGrid"/>
        <w:tblW w:w="0" w:type="auto"/>
        <w:tblInd w:w="2943" w:type="dxa"/>
        <w:tblLook w:val="04A0" w:firstRow="1" w:lastRow="0" w:firstColumn="1" w:lastColumn="0" w:noHBand="0" w:noVBand="1"/>
      </w:tblPr>
      <w:tblGrid>
        <w:gridCol w:w="478"/>
        <w:gridCol w:w="2641"/>
        <w:gridCol w:w="1417"/>
        <w:gridCol w:w="1418"/>
        <w:gridCol w:w="1559"/>
      </w:tblGrid>
      <w:tr w:rsidR="0023055D" w:rsidTr="002E1B57">
        <w:tc>
          <w:tcPr>
            <w:tcW w:w="478" w:type="dxa"/>
          </w:tcPr>
          <w:p w:rsidR="0023055D" w:rsidRPr="00CF75FF" w:rsidRDefault="0023055D" w:rsidP="003774E9">
            <w:pPr>
              <w:pStyle w:val="ListParagraph"/>
              <w:ind w:left="0"/>
              <w:jc w:val="center"/>
              <w:rPr>
                <w:sz w:val="20"/>
                <w:szCs w:val="20"/>
              </w:rPr>
            </w:pPr>
            <w:r w:rsidRPr="00CF75FF">
              <w:rPr>
                <w:sz w:val="20"/>
                <w:szCs w:val="20"/>
              </w:rPr>
              <w:t>NO</w:t>
            </w:r>
          </w:p>
        </w:tc>
        <w:tc>
          <w:tcPr>
            <w:tcW w:w="2641" w:type="dxa"/>
          </w:tcPr>
          <w:p w:rsidR="0023055D" w:rsidRPr="00CF75FF" w:rsidRDefault="0023055D" w:rsidP="003774E9">
            <w:pPr>
              <w:pStyle w:val="ListParagraph"/>
              <w:ind w:left="0"/>
              <w:jc w:val="center"/>
              <w:rPr>
                <w:sz w:val="20"/>
                <w:szCs w:val="20"/>
              </w:rPr>
            </w:pPr>
            <w:r w:rsidRPr="00CF75FF">
              <w:rPr>
                <w:sz w:val="20"/>
                <w:szCs w:val="20"/>
              </w:rPr>
              <w:t>WILAYAH</w:t>
            </w:r>
          </w:p>
        </w:tc>
        <w:tc>
          <w:tcPr>
            <w:tcW w:w="1417" w:type="dxa"/>
          </w:tcPr>
          <w:p w:rsidR="0023055D" w:rsidRPr="00CF75FF" w:rsidRDefault="0023055D" w:rsidP="003774E9">
            <w:pPr>
              <w:pStyle w:val="ListParagraph"/>
              <w:ind w:left="0"/>
              <w:jc w:val="center"/>
              <w:rPr>
                <w:sz w:val="20"/>
                <w:szCs w:val="20"/>
              </w:rPr>
            </w:pPr>
            <w:r>
              <w:rPr>
                <w:sz w:val="20"/>
                <w:szCs w:val="20"/>
              </w:rPr>
              <w:t>KEDELAI</w:t>
            </w:r>
          </w:p>
        </w:tc>
        <w:tc>
          <w:tcPr>
            <w:tcW w:w="1418" w:type="dxa"/>
          </w:tcPr>
          <w:p w:rsidR="0023055D" w:rsidRPr="00CF75FF" w:rsidRDefault="002E1B57" w:rsidP="003774E9">
            <w:pPr>
              <w:pStyle w:val="ListParagraph"/>
              <w:ind w:left="0"/>
              <w:jc w:val="center"/>
              <w:rPr>
                <w:sz w:val="20"/>
                <w:szCs w:val="20"/>
              </w:rPr>
            </w:pPr>
            <w:r w:rsidRPr="002E1B57">
              <w:rPr>
                <w:sz w:val="20"/>
                <w:szCs w:val="20"/>
              </w:rPr>
              <w:t>K</w:t>
            </w:r>
            <w:r w:rsidRPr="002E1B57">
              <w:rPr>
                <w:sz w:val="20"/>
                <w:szCs w:val="20"/>
                <w:lang w:val="id-ID"/>
              </w:rPr>
              <w:t>.</w:t>
            </w:r>
            <w:r w:rsidRPr="002E1B57">
              <w:rPr>
                <w:sz w:val="20"/>
                <w:szCs w:val="20"/>
              </w:rPr>
              <w:t>HIJAU</w:t>
            </w:r>
          </w:p>
        </w:tc>
        <w:tc>
          <w:tcPr>
            <w:tcW w:w="1559" w:type="dxa"/>
          </w:tcPr>
          <w:p w:rsidR="0023055D" w:rsidRPr="00CF75FF" w:rsidRDefault="0023055D" w:rsidP="003774E9">
            <w:pPr>
              <w:pStyle w:val="ListParagraph"/>
              <w:ind w:left="0"/>
              <w:jc w:val="center"/>
              <w:rPr>
                <w:sz w:val="20"/>
                <w:szCs w:val="20"/>
              </w:rPr>
            </w:pPr>
            <w:r w:rsidRPr="00CF75FF">
              <w:rPr>
                <w:sz w:val="20"/>
                <w:szCs w:val="20"/>
              </w:rPr>
              <w:t>PIC</w:t>
            </w:r>
          </w:p>
        </w:tc>
      </w:tr>
      <w:tr w:rsidR="0023055D" w:rsidTr="002E1B57">
        <w:tc>
          <w:tcPr>
            <w:tcW w:w="478" w:type="dxa"/>
          </w:tcPr>
          <w:p w:rsidR="0023055D" w:rsidRPr="00CF75FF" w:rsidRDefault="0023055D" w:rsidP="003774E9">
            <w:pPr>
              <w:pStyle w:val="ListParagraph"/>
              <w:ind w:left="0"/>
              <w:jc w:val="center"/>
              <w:rPr>
                <w:sz w:val="20"/>
                <w:szCs w:val="20"/>
              </w:rPr>
            </w:pPr>
            <w:r w:rsidRPr="00CF75FF">
              <w:rPr>
                <w:sz w:val="20"/>
                <w:szCs w:val="20"/>
              </w:rPr>
              <w:t>1</w:t>
            </w:r>
          </w:p>
        </w:tc>
        <w:tc>
          <w:tcPr>
            <w:tcW w:w="2641" w:type="dxa"/>
          </w:tcPr>
          <w:p w:rsidR="0023055D" w:rsidRPr="00CF75FF" w:rsidRDefault="0023055D" w:rsidP="003774E9">
            <w:pPr>
              <w:pStyle w:val="ListParagraph"/>
              <w:ind w:left="0"/>
              <w:rPr>
                <w:sz w:val="20"/>
                <w:szCs w:val="20"/>
              </w:rPr>
            </w:pPr>
            <w:r>
              <w:rPr>
                <w:sz w:val="20"/>
                <w:szCs w:val="20"/>
              </w:rPr>
              <w:t>Jawa Tengah dan jogja</w:t>
            </w:r>
          </w:p>
        </w:tc>
        <w:tc>
          <w:tcPr>
            <w:tcW w:w="1417" w:type="dxa"/>
          </w:tcPr>
          <w:p w:rsidR="0023055D" w:rsidRPr="00CF75FF" w:rsidRDefault="00D92EBA" w:rsidP="003774E9">
            <w:pPr>
              <w:pStyle w:val="ListParagraph"/>
              <w:ind w:left="0"/>
              <w:jc w:val="center"/>
              <w:rPr>
                <w:sz w:val="20"/>
                <w:szCs w:val="20"/>
              </w:rPr>
            </w:pPr>
            <w:r>
              <w:rPr>
                <w:sz w:val="20"/>
                <w:szCs w:val="20"/>
              </w:rPr>
              <w:t>240</w:t>
            </w:r>
          </w:p>
        </w:tc>
        <w:tc>
          <w:tcPr>
            <w:tcW w:w="1418" w:type="dxa"/>
          </w:tcPr>
          <w:p w:rsidR="0023055D" w:rsidRPr="00CF75FF" w:rsidRDefault="00D92EBA" w:rsidP="003774E9">
            <w:pPr>
              <w:pStyle w:val="ListParagraph"/>
              <w:ind w:left="0"/>
              <w:jc w:val="center"/>
              <w:rPr>
                <w:sz w:val="20"/>
                <w:szCs w:val="20"/>
              </w:rPr>
            </w:pPr>
            <w:r>
              <w:rPr>
                <w:sz w:val="20"/>
                <w:szCs w:val="20"/>
              </w:rPr>
              <w:t>150</w:t>
            </w:r>
          </w:p>
        </w:tc>
        <w:tc>
          <w:tcPr>
            <w:tcW w:w="1559" w:type="dxa"/>
          </w:tcPr>
          <w:p w:rsidR="0023055D" w:rsidRPr="00CF75FF" w:rsidRDefault="0023055D" w:rsidP="003774E9">
            <w:pPr>
              <w:pStyle w:val="ListParagraph"/>
              <w:ind w:left="0"/>
              <w:rPr>
                <w:sz w:val="20"/>
                <w:szCs w:val="20"/>
              </w:rPr>
            </w:pPr>
            <w:r>
              <w:rPr>
                <w:sz w:val="20"/>
                <w:szCs w:val="20"/>
              </w:rPr>
              <w:t>FITRI</w:t>
            </w:r>
          </w:p>
        </w:tc>
      </w:tr>
      <w:tr w:rsidR="0023055D" w:rsidTr="002E1B57">
        <w:tc>
          <w:tcPr>
            <w:tcW w:w="478" w:type="dxa"/>
          </w:tcPr>
          <w:p w:rsidR="0023055D" w:rsidRPr="00CF75FF" w:rsidRDefault="0023055D" w:rsidP="003774E9">
            <w:pPr>
              <w:pStyle w:val="ListParagraph"/>
              <w:ind w:left="0"/>
              <w:jc w:val="center"/>
              <w:rPr>
                <w:sz w:val="20"/>
                <w:szCs w:val="20"/>
              </w:rPr>
            </w:pPr>
            <w:r w:rsidRPr="00CF75FF">
              <w:rPr>
                <w:sz w:val="20"/>
                <w:szCs w:val="20"/>
              </w:rPr>
              <w:t>2</w:t>
            </w:r>
          </w:p>
        </w:tc>
        <w:tc>
          <w:tcPr>
            <w:tcW w:w="2641" w:type="dxa"/>
          </w:tcPr>
          <w:p w:rsidR="0023055D" w:rsidRPr="00CF75FF" w:rsidRDefault="0023055D" w:rsidP="003774E9">
            <w:pPr>
              <w:pStyle w:val="ListParagraph"/>
              <w:ind w:left="0"/>
              <w:rPr>
                <w:sz w:val="20"/>
                <w:szCs w:val="20"/>
              </w:rPr>
            </w:pPr>
            <w:r>
              <w:rPr>
                <w:sz w:val="20"/>
                <w:szCs w:val="20"/>
              </w:rPr>
              <w:t>Jawa Barat Dan Banten</w:t>
            </w:r>
          </w:p>
        </w:tc>
        <w:tc>
          <w:tcPr>
            <w:tcW w:w="1417" w:type="dxa"/>
          </w:tcPr>
          <w:p w:rsidR="0023055D" w:rsidRPr="00CF75FF" w:rsidRDefault="00D92EBA" w:rsidP="003774E9">
            <w:pPr>
              <w:pStyle w:val="ListParagraph"/>
              <w:ind w:left="0"/>
              <w:jc w:val="center"/>
              <w:rPr>
                <w:sz w:val="20"/>
                <w:szCs w:val="20"/>
              </w:rPr>
            </w:pPr>
            <w:r>
              <w:rPr>
                <w:sz w:val="20"/>
                <w:szCs w:val="20"/>
              </w:rPr>
              <w:t>120</w:t>
            </w:r>
          </w:p>
        </w:tc>
        <w:tc>
          <w:tcPr>
            <w:tcW w:w="1418" w:type="dxa"/>
          </w:tcPr>
          <w:p w:rsidR="0023055D" w:rsidRPr="00CF75FF" w:rsidRDefault="00D92EBA" w:rsidP="003774E9">
            <w:pPr>
              <w:pStyle w:val="ListParagraph"/>
              <w:ind w:left="0"/>
              <w:jc w:val="center"/>
              <w:rPr>
                <w:sz w:val="20"/>
                <w:szCs w:val="20"/>
              </w:rPr>
            </w:pPr>
            <w:r>
              <w:rPr>
                <w:sz w:val="20"/>
                <w:szCs w:val="20"/>
              </w:rPr>
              <w:t>75</w:t>
            </w:r>
          </w:p>
        </w:tc>
        <w:tc>
          <w:tcPr>
            <w:tcW w:w="1559" w:type="dxa"/>
          </w:tcPr>
          <w:p w:rsidR="0023055D" w:rsidRPr="00CF75FF" w:rsidRDefault="0023055D" w:rsidP="003774E9">
            <w:pPr>
              <w:pStyle w:val="ListParagraph"/>
              <w:ind w:left="0"/>
              <w:rPr>
                <w:sz w:val="20"/>
                <w:szCs w:val="20"/>
              </w:rPr>
            </w:pPr>
            <w:r>
              <w:rPr>
                <w:sz w:val="20"/>
                <w:szCs w:val="20"/>
              </w:rPr>
              <w:t>DICKY</w:t>
            </w:r>
          </w:p>
        </w:tc>
      </w:tr>
      <w:tr w:rsidR="0023055D" w:rsidTr="002E1B57">
        <w:tc>
          <w:tcPr>
            <w:tcW w:w="478" w:type="dxa"/>
          </w:tcPr>
          <w:p w:rsidR="0023055D" w:rsidRPr="00CF75FF" w:rsidRDefault="0023055D" w:rsidP="003774E9">
            <w:pPr>
              <w:pStyle w:val="ListParagraph"/>
              <w:ind w:left="0"/>
              <w:jc w:val="center"/>
              <w:rPr>
                <w:sz w:val="20"/>
                <w:szCs w:val="20"/>
              </w:rPr>
            </w:pPr>
            <w:r w:rsidRPr="00CF75FF">
              <w:rPr>
                <w:sz w:val="20"/>
                <w:szCs w:val="20"/>
              </w:rPr>
              <w:t>4</w:t>
            </w:r>
          </w:p>
        </w:tc>
        <w:tc>
          <w:tcPr>
            <w:tcW w:w="2641" w:type="dxa"/>
          </w:tcPr>
          <w:p w:rsidR="0023055D" w:rsidRPr="00CF75FF" w:rsidRDefault="0023055D" w:rsidP="003774E9">
            <w:pPr>
              <w:pStyle w:val="ListParagraph"/>
              <w:ind w:left="0"/>
              <w:rPr>
                <w:sz w:val="20"/>
                <w:szCs w:val="20"/>
              </w:rPr>
            </w:pPr>
            <w:r>
              <w:rPr>
                <w:sz w:val="20"/>
                <w:szCs w:val="20"/>
              </w:rPr>
              <w:t xml:space="preserve">Sumatera </w:t>
            </w:r>
            <w:r w:rsidRPr="00CF75FF">
              <w:rPr>
                <w:sz w:val="20"/>
                <w:szCs w:val="20"/>
              </w:rPr>
              <w:t xml:space="preserve"> </w:t>
            </w:r>
          </w:p>
        </w:tc>
        <w:tc>
          <w:tcPr>
            <w:tcW w:w="1417" w:type="dxa"/>
          </w:tcPr>
          <w:p w:rsidR="0023055D" w:rsidRPr="00CF75FF" w:rsidRDefault="00D92EBA" w:rsidP="003774E9">
            <w:pPr>
              <w:pStyle w:val="ListParagraph"/>
              <w:ind w:left="0"/>
              <w:jc w:val="center"/>
              <w:rPr>
                <w:sz w:val="20"/>
                <w:szCs w:val="20"/>
              </w:rPr>
            </w:pPr>
            <w:r>
              <w:rPr>
                <w:sz w:val="20"/>
                <w:szCs w:val="20"/>
              </w:rPr>
              <w:t>480</w:t>
            </w:r>
          </w:p>
        </w:tc>
        <w:tc>
          <w:tcPr>
            <w:tcW w:w="1418" w:type="dxa"/>
          </w:tcPr>
          <w:p w:rsidR="0023055D" w:rsidRPr="00CF75FF" w:rsidRDefault="00D92EBA" w:rsidP="003774E9">
            <w:pPr>
              <w:pStyle w:val="ListParagraph"/>
              <w:ind w:left="0"/>
              <w:jc w:val="center"/>
              <w:rPr>
                <w:sz w:val="20"/>
                <w:szCs w:val="20"/>
              </w:rPr>
            </w:pPr>
            <w:r>
              <w:rPr>
                <w:sz w:val="20"/>
                <w:szCs w:val="20"/>
              </w:rPr>
              <w:t>300</w:t>
            </w:r>
          </w:p>
        </w:tc>
        <w:tc>
          <w:tcPr>
            <w:tcW w:w="1559" w:type="dxa"/>
          </w:tcPr>
          <w:p w:rsidR="0023055D" w:rsidRPr="00CF75FF" w:rsidRDefault="0023055D" w:rsidP="003774E9">
            <w:pPr>
              <w:pStyle w:val="ListParagraph"/>
              <w:ind w:left="0"/>
              <w:rPr>
                <w:sz w:val="20"/>
                <w:szCs w:val="20"/>
              </w:rPr>
            </w:pPr>
            <w:r>
              <w:rPr>
                <w:sz w:val="20"/>
                <w:szCs w:val="20"/>
              </w:rPr>
              <w:t>AGUS K</w:t>
            </w:r>
          </w:p>
        </w:tc>
      </w:tr>
      <w:tr w:rsidR="0023055D" w:rsidTr="002E1B57">
        <w:tc>
          <w:tcPr>
            <w:tcW w:w="478" w:type="dxa"/>
          </w:tcPr>
          <w:p w:rsidR="0023055D" w:rsidRPr="00CF75FF" w:rsidRDefault="0023055D" w:rsidP="003774E9">
            <w:pPr>
              <w:pStyle w:val="ListParagraph"/>
              <w:ind w:left="0"/>
              <w:jc w:val="center"/>
              <w:rPr>
                <w:sz w:val="20"/>
                <w:szCs w:val="20"/>
              </w:rPr>
            </w:pPr>
            <w:r>
              <w:rPr>
                <w:sz w:val="20"/>
                <w:szCs w:val="20"/>
              </w:rPr>
              <w:t>5</w:t>
            </w:r>
          </w:p>
        </w:tc>
        <w:tc>
          <w:tcPr>
            <w:tcW w:w="2641" w:type="dxa"/>
          </w:tcPr>
          <w:p w:rsidR="0023055D" w:rsidRDefault="0023055D" w:rsidP="003774E9">
            <w:pPr>
              <w:pStyle w:val="ListParagraph"/>
              <w:ind w:left="0"/>
              <w:rPr>
                <w:sz w:val="20"/>
                <w:szCs w:val="20"/>
              </w:rPr>
            </w:pPr>
            <w:r>
              <w:rPr>
                <w:sz w:val="20"/>
                <w:szCs w:val="20"/>
              </w:rPr>
              <w:t>Kalimantan</w:t>
            </w:r>
          </w:p>
        </w:tc>
        <w:tc>
          <w:tcPr>
            <w:tcW w:w="1417" w:type="dxa"/>
          </w:tcPr>
          <w:p w:rsidR="0023055D" w:rsidRPr="00CF75FF" w:rsidRDefault="00D92EBA" w:rsidP="003774E9">
            <w:pPr>
              <w:pStyle w:val="ListParagraph"/>
              <w:ind w:left="0"/>
              <w:jc w:val="center"/>
              <w:rPr>
                <w:sz w:val="20"/>
                <w:szCs w:val="20"/>
              </w:rPr>
            </w:pPr>
            <w:r>
              <w:rPr>
                <w:sz w:val="20"/>
                <w:szCs w:val="20"/>
              </w:rPr>
              <w:t>240</w:t>
            </w:r>
          </w:p>
        </w:tc>
        <w:tc>
          <w:tcPr>
            <w:tcW w:w="1418" w:type="dxa"/>
          </w:tcPr>
          <w:p w:rsidR="0023055D" w:rsidRPr="00CF75FF" w:rsidRDefault="00D92EBA" w:rsidP="003774E9">
            <w:pPr>
              <w:pStyle w:val="ListParagraph"/>
              <w:ind w:left="0"/>
              <w:jc w:val="center"/>
              <w:rPr>
                <w:sz w:val="20"/>
                <w:szCs w:val="20"/>
              </w:rPr>
            </w:pPr>
            <w:r>
              <w:rPr>
                <w:sz w:val="20"/>
                <w:szCs w:val="20"/>
              </w:rPr>
              <w:t>150</w:t>
            </w:r>
          </w:p>
        </w:tc>
        <w:tc>
          <w:tcPr>
            <w:tcW w:w="1559" w:type="dxa"/>
          </w:tcPr>
          <w:p w:rsidR="0023055D" w:rsidRPr="00CF75FF" w:rsidRDefault="0023055D" w:rsidP="003774E9">
            <w:pPr>
              <w:pStyle w:val="ListParagraph"/>
              <w:ind w:left="0"/>
              <w:rPr>
                <w:sz w:val="20"/>
                <w:szCs w:val="20"/>
              </w:rPr>
            </w:pPr>
            <w:r>
              <w:rPr>
                <w:sz w:val="20"/>
                <w:szCs w:val="20"/>
              </w:rPr>
              <w:t>BISRI</w:t>
            </w:r>
          </w:p>
        </w:tc>
      </w:tr>
      <w:tr w:rsidR="0023055D" w:rsidTr="002E1B57">
        <w:tc>
          <w:tcPr>
            <w:tcW w:w="478" w:type="dxa"/>
          </w:tcPr>
          <w:p w:rsidR="0023055D" w:rsidRPr="00CF75FF" w:rsidRDefault="0023055D" w:rsidP="003774E9">
            <w:pPr>
              <w:pStyle w:val="ListParagraph"/>
              <w:ind w:left="0"/>
              <w:jc w:val="center"/>
              <w:rPr>
                <w:sz w:val="20"/>
                <w:szCs w:val="20"/>
              </w:rPr>
            </w:pPr>
            <w:r>
              <w:rPr>
                <w:sz w:val="20"/>
                <w:szCs w:val="20"/>
              </w:rPr>
              <w:t>6</w:t>
            </w:r>
          </w:p>
        </w:tc>
        <w:tc>
          <w:tcPr>
            <w:tcW w:w="2641" w:type="dxa"/>
          </w:tcPr>
          <w:p w:rsidR="0023055D" w:rsidRPr="00CF75FF" w:rsidRDefault="0023055D" w:rsidP="003774E9">
            <w:pPr>
              <w:pStyle w:val="ListParagraph"/>
              <w:ind w:left="0"/>
              <w:rPr>
                <w:sz w:val="20"/>
                <w:szCs w:val="20"/>
              </w:rPr>
            </w:pPr>
            <w:r>
              <w:rPr>
                <w:sz w:val="20"/>
                <w:szCs w:val="20"/>
              </w:rPr>
              <w:t>bali</w:t>
            </w:r>
          </w:p>
        </w:tc>
        <w:tc>
          <w:tcPr>
            <w:tcW w:w="1417" w:type="dxa"/>
          </w:tcPr>
          <w:p w:rsidR="0023055D" w:rsidRPr="00CF75FF" w:rsidRDefault="00321A59" w:rsidP="003774E9">
            <w:pPr>
              <w:pStyle w:val="ListParagraph"/>
              <w:ind w:left="0"/>
              <w:jc w:val="center"/>
              <w:rPr>
                <w:sz w:val="20"/>
                <w:szCs w:val="20"/>
              </w:rPr>
            </w:pPr>
            <w:r>
              <w:rPr>
                <w:sz w:val="20"/>
                <w:szCs w:val="20"/>
              </w:rPr>
              <w:t>120</w:t>
            </w:r>
          </w:p>
        </w:tc>
        <w:tc>
          <w:tcPr>
            <w:tcW w:w="1418" w:type="dxa"/>
          </w:tcPr>
          <w:p w:rsidR="0023055D" w:rsidRPr="00CF75FF" w:rsidRDefault="00321A59" w:rsidP="003774E9">
            <w:pPr>
              <w:pStyle w:val="ListParagraph"/>
              <w:ind w:left="0"/>
              <w:jc w:val="center"/>
              <w:rPr>
                <w:sz w:val="20"/>
                <w:szCs w:val="20"/>
              </w:rPr>
            </w:pPr>
            <w:r>
              <w:rPr>
                <w:sz w:val="20"/>
                <w:szCs w:val="20"/>
              </w:rPr>
              <w:t>75</w:t>
            </w:r>
          </w:p>
        </w:tc>
        <w:tc>
          <w:tcPr>
            <w:tcW w:w="1559" w:type="dxa"/>
          </w:tcPr>
          <w:p w:rsidR="0023055D" w:rsidRPr="00CF75FF" w:rsidRDefault="0023055D" w:rsidP="003774E9">
            <w:pPr>
              <w:pStyle w:val="ListParagraph"/>
              <w:ind w:left="0"/>
              <w:rPr>
                <w:sz w:val="20"/>
                <w:szCs w:val="20"/>
              </w:rPr>
            </w:pPr>
            <w:r>
              <w:rPr>
                <w:sz w:val="20"/>
                <w:szCs w:val="20"/>
              </w:rPr>
              <w:t>AGUS K</w:t>
            </w:r>
          </w:p>
        </w:tc>
      </w:tr>
    </w:tbl>
    <w:p w:rsidR="006B796E" w:rsidRPr="002E1B57" w:rsidRDefault="00390623" w:rsidP="003D412E">
      <w:pPr>
        <w:ind w:left="3119" w:right="376" w:hanging="284"/>
        <w:rPr>
          <w:i/>
          <w:sz w:val="18"/>
        </w:rPr>
      </w:pPr>
      <w:r w:rsidRPr="00FB32E5">
        <w:rPr>
          <w:i/>
          <w:sz w:val="18"/>
        </w:rPr>
        <w:t xml:space="preserve">*) </w:t>
      </w:r>
      <w:r w:rsidR="00FB32E5" w:rsidRPr="00FB32E5">
        <w:rPr>
          <w:i/>
          <w:sz w:val="18"/>
          <w:lang w:val="id-ID"/>
        </w:rPr>
        <w:t xml:space="preserve"> </w:t>
      </w:r>
      <w:r w:rsidR="004B4DA3">
        <w:rPr>
          <w:i/>
          <w:sz w:val="18"/>
          <w:lang w:val="id-ID"/>
        </w:rPr>
        <w:t xml:space="preserve"> </w:t>
      </w:r>
      <w:r w:rsidRPr="00FB32E5">
        <w:rPr>
          <w:i/>
          <w:sz w:val="18"/>
        </w:rPr>
        <w:t>Wilayah yang tidak tertera dalam tabel dilayani melalui penjualan langsung tanpa distributor.</w:t>
      </w:r>
    </w:p>
    <w:p w:rsidR="006B796E" w:rsidRDefault="006B796E" w:rsidP="006B796E">
      <w:pPr>
        <w:pStyle w:val="ListParagraph"/>
        <w:numPr>
          <w:ilvl w:val="3"/>
          <w:numId w:val="28"/>
        </w:numPr>
        <w:ind w:left="2127"/>
      </w:pPr>
      <w:r>
        <w:t>Pe</w:t>
      </w:r>
      <w:r>
        <w:rPr>
          <w:lang w:val="id-ID"/>
        </w:rPr>
        <w:t>njualan</w:t>
      </w:r>
      <w:r>
        <w:t xml:space="preserve"> </w:t>
      </w:r>
      <w:r w:rsidR="00AA358E">
        <w:rPr>
          <w:lang w:val="id-ID"/>
        </w:rPr>
        <w:t>Retail</w:t>
      </w:r>
    </w:p>
    <w:p w:rsidR="00AA358E" w:rsidRDefault="006B796E" w:rsidP="00FE76F5">
      <w:pPr>
        <w:pStyle w:val="ListParagraph"/>
        <w:ind w:left="2127" w:right="92"/>
        <w:rPr>
          <w:lang w:val="id-ID"/>
        </w:rPr>
      </w:pPr>
      <w:r>
        <w:rPr>
          <w:lang w:val="id-ID"/>
        </w:rPr>
        <w:t xml:space="preserve">Model penjualan </w:t>
      </w:r>
      <w:r w:rsidR="00FE76F5">
        <w:rPr>
          <w:lang w:val="id-ID"/>
        </w:rPr>
        <w:t>r</w:t>
      </w:r>
      <w:r w:rsidR="00AA358E">
        <w:rPr>
          <w:lang w:val="id-ID"/>
        </w:rPr>
        <w:t>etail</w:t>
      </w:r>
      <w:r>
        <w:rPr>
          <w:lang w:val="id-ID"/>
        </w:rPr>
        <w:t xml:space="preserve"> rencananya </w:t>
      </w:r>
      <w:r w:rsidR="003D412E">
        <w:rPr>
          <w:lang w:val="id-ID"/>
        </w:rPr>
        <w:t>hanya</w:t>
      </w:r>
      <w:r>
        <w:rPr>
          <w:lang w:val="id-ID"/>
        </w:rPr>
        <w:t xml:space="preserve"> di Kantor Pusat Makarti</w:t>
      </w:r>
      <w:r w:rsidR="00140BA1">
        <w:rPr>
          <w:lang w:val="id-ID"/>
        </w:rPr>
        <w:t xml:space="preserve"> atau diedarkan oleh Sales</w:t>
      </w:r>
      <w:r>
        <w:rPr>
          <w:lang w:val="id-ID"/>
        </w:rPr>
        <w:t>, dengan standar harga retail (eceran).</w:t>
      </w:r>
      <w:r w:rsidR="00AA358E">
        <w:rPr>
          <w:lang w:val="id-ID"/>
        </w:rPr>
        <w:t xml:space="preserve"> Penjualan retail di alokasikan </w:t>
      </w:r>
      <w:r w:rsidR="00FE76F5">
        <w:rPr>
          <w:lang w:val="id-ID"/>
        </w:rPr>
        <w:t>sekitar</w:t>
      </w:r>
      <w:bookmarkStart w:id="0" w:name="_GoBack"/>
      <w:bookmarkEnd w:id="0"/>
      <w:r w:rsidR="00AA358E">
        <w:rPr>
          <w:lang w:val="id-ID"/>
        </w:rPr>
        <w:t xml:space="preserve"> </w:t>
      </w:r>
      <w:r w:rsidR="00481FAC">
        <w:rPr>
          <w:lang w:val="id-ID"/>
        </w:rPr>
        <w:t>5</w:t>
      </w:r>
      <w:r w:rsidR="00AA358E">
        <w:rPr>
          <w:lang w:val="id-ID"/>
        </w:rPr>
        <w:t xml:space="preserve"> % dari total jumlah</w:t>
      </w:r>
      <w:r w:rsidR="00140BA1">
        <w:rPr>
          <w:lang w:val="id-ID"/>
        </w:rPr>
        <w:t xml:space="preserve"> produksi Manutta dan Marasake.</w:t>
      </w:r>
      <w:r w:rsidR="003D412E" w:rsidRPr="003D412E">
        <w:rPr>
          <w:lang w:val="id-ID"/>
        </w:rPr>
        <w:t xml:space="preserve"> </w:t>
      </w:r>
      <w:r w:rsidR="003D412E">
        <w:rPr>
          <w:lang w:val="id-ID"/>
        </w:rPr>
        <w:t>Estimasi penjualan langsung adalah :</w:t>
      </w:r>
    </w:p>
    <w:p w:rsidR="006B796E" w:rsidRPr="00481FAC" w:rsidRDefault="006B796E" w:rsidP="006B796E">
      <w:pPr>
        <w:pStyle w:val="ListParagraph"/>
        <w:numPr>
          <w:ilvl w:val="3"/>
          <w:numId w:val="3"/>
        </w:numPr>
        <w:ind w:left="2552" w:hanging="425"/>
        <w:rPr>
          <w:b/>
        </w:rPr>
      </w:pPr>
      <w:r w:rsidRPr="00481FAC">
        <w:rPr>
          <w:b/>
        </w:rPr>
        <w:t>Produk Manutta</w:t>
      </w:r>
    </w:p>
    <w:p w:rsidR="00481FAC" w:rsidRPr="003E04B2" w:rsidRDefault="00481FAC" w:rsidP="003D412E">
      <w:pPr>
        <w:pStyle w:val="ListParagraph"/>
        <w:ind w:left="2552"/>
        <w:rPr>
          <w:lang w:val="id-ID"/>
        </w:rPr>
      </w:pPr>
      <w:r>
        <w:t>Estimasi pangsa pasar 5%</w:t>
      </w:r>
      <w:r>
        <w:rPr>
          <w:lang w:val="id-ID"/>
        </w:rPr>
        <w:t xml:space="preserve"> dari 6000 pcs atau 300 pcs</w:t>
      </w:r>
    </w:p>
    <w:p w:rsidR="00481FAC" w:rsidRDefault="00481FAC" w:rsidP="003D412E">
      <w:pPr>
        <w:pStyle w:val="ListParagraph"/>
        <w:ind w:left="2552"/>
        <w:rPr>
          <w:lang w:val="id-ID"/>
        </w:rPr>
      </w:pPr>
      <w:r>
        <w:t>Estimasi hasil penjualan</w:t>
      </w:r>
      <w:r>
        <w:rPr>
          <w:lang w:val="id-ID"/>
        </w:rPr>
        <w:t xml:space="preserve"> :</w:t>
      </w:r>
    </w:p>
    <w:p w:rsidR="00481FAC" w:rsidRDefault="00481FAC" w:rsidP="00FE76F5">
      <w:pPr>
        <w:pStyle w:val="ListParagraph"/>
        <w:numPr>
          <w:ilvl w:val="0"/>
          <w:numId w:val="23"/>
        </w:numPr>
        <w:ind w:left="2977" w:hanging="283"/>
      </w:pPr>
      <w:r>
        <w:t xml:space="preserve">Manutta </w:t>
      </w:r>
      <w:r w:rsidR="00FE76F5">
        <w:t xml:space="preserve">Bawah </w:t>
      </w:r>
      <w:r w:rsidRPr="003E04B2">
        <w:t>300 x Rp.</w:t>
      </w:r>
      <w:r w:rsidR="00FE76F5">
        <w:rPr>
          <w:lang w:val="id-ID"/>
        </w:rPr>
        <w:t>80</w:t>
      </w:r>
      <w:r w:rsidRPr="003E04B2">
        <w:t xml:space="preserve">.000 = </w:t>
      </w:r>
      <w:r w:rsidRPr="00FE76F5">
        <w:rPr>
          <w:b/>
          <w:bCs/>
        </w:rPr>
        <w:t xml:space="preserve">Rp. </w:t>
      </w:r>
      <w:r w:rsidR="00FE76F5" w:rsidRPr="00FE76F5">
        <w:rPr>
          <w:b/>
          <w:bCs/>
          <w:lang w:val="id-ID"/>
        </w:rPr>
        <w:t>24.000</w:t>
      </w:r>
      <w:r w:rsidRPr="00FE76F5">
        <w:rPr>
          <w:b/>
          <w:bCs/>
        </w:rPr>
        <w:t>.000,-</w:t>
      </w:r>
    </w:p>
    <w:p w:rsidR="00481FAC" w:rsidRDefault="00481FAC" w:rsidP="00FE76F5">
      <w:pPr>
        <w:pStyle w:val="ListParagraph"/>
        <w:numPr>
          <w:ilvl w:val="0"/>
          <w:numId w:val="23"/>
        </w:numPr>
        <w:spacing w:after="0"/>
        <w:ind w:left="2977" w:hanging="283"/>
        <w:contextualSpacing w:val="0"/>
      </w:pPr>
      <w:r>
        <w:t xml:space="preserve">Manutta </w:t>
      </w:r>
      <w:r w:rsidR="00FE76F5">
        <w:t xml:space="preserve">Atas </w:t>
      </w:r>
      <w:r>
        <w:t xml:space="preserve">300 x Rp. </w:t>
      </w:r>
      <w:r w:rsidR="00FE76F5">
        <w:rPr>
          <w:lang w:val="id-ID"/>
        </w:rPr>
        <w:t>35</w:t>
      </w:r>
      <w:r>
        <w:t xml:space="preserve">.000 = </w:t>
      </w:r>
      <w:r w:rsidRPr="00FE76F5">
        <w:rPr>
          <w:b/>
          <w:bCs/>
        </w:rPr>
        <w:t xml:space="preserve">Rp. </w:t>
      </w:r>
      <w:r w:rsidR="00FE76F5" w:rsidRPr="00FE76F5">
        <w:rPr>
          <w:b/>
          <w:bCs/>
          <w:lang w:val="id-ID"/>
        </w:rPr>
        <w:t>10</w:t>
      </w:r>
      <w:r w:rsidRPr="00FE76F5">
        <w:rPr>
          <w:b/>
          <w:bCs/>
        </w:rPr>
        <w:t>.</w:t>
      </w:r>
      <w:r w:rsidR="00FE76F5" w:rsidRPr="00FE76F5">
        <w:rPr>
          <w:b/>
          <w:bCs/>
          <w:lang w:val="id-ID"/>
        </w:rPr>
        <w:t>5</w:t>
      </w:r>
      <w:r w:rsidRPr="00FE76F5">
        <w:rPr>
          <w:b/>
          <w:bCs/>
        </w:rPr>
        <w:t>00.000,-</w:t>
      </w:r>
    </w:p>
    <w:p w:rsidR="006B796E" w:rsidRPr="00481FAC" w:rsidRDefault="006B796E" w:rsidP="006B796E">
      <w:pPr>
        <w:pStyle w:val="ListParagraph"/>
        <w:numPr>
          <w:ilvl w:val="3"/>
          <w:numId w:val="3"/>
        </w:numPr>
        <w:ind w:left="2552" w:hanging="425"/>
        <w:rPr>
          <w:b/>
        </w:rPr>
      </w:pPr>
      <w:r w:rsidRPr="00481FAC">
        <w:rPr>
          <w:b/>
        </w:rPr>
        <w:t xml:space="preserve">Produk Marasake  </w:t>
      </w:r>
    </w:p>
    <w:p w:rsidR="00481FAC" w:rsidRPr="009C21AB" w:rsidRDefault="00481FAC" w:rsidP="00481FAC">
      <w:pPr>
        <w:pStyle w:val="ListParagraph"/>
        <w:ind w:left="2835" w:hanging="283"/>
        <w:rPr>
          <w:lang w:val="id-ID"/>
        </w:rPr>
      </w:pPr>
      <w:r>
        <w:t>Estimasi pangsa pasar 5%</w:t>
      </w:r>
    </w:p>
    <w:p w:rsidR="00481FAC" w:rsidRDefault="00481FAC" w:rsidP="00481FAC">
      <w:pPr>
        <w:pStyle w:val="ListParagraph"/>
        <w:ind w:left="2835" w:hanging="283"/>
      </w:pPr>
      <w:r>
        <w:t>Estimasi hasil penjualan</w:t>
      </w:r>
    </w:p>
    <w:p w:rsidR="00481FAC" w:rsidRDefault="00481FAC" w:rsidP="00FE76F5">
      <w:pPr>
        <w:pStyle w:val="ListParagraph"/>
        <w:numPr>
          <w:ilvl w:val="0"/>
          <w:numId w:val="23"/>
        </w:numPr>
        <w:ind w:left="2835" w:hanging="283"/>
      </w:pPr>
      <w:r>
        <w:t xml:space="preserve">Marasake Kedelai </w:t>
      </w:r>
      <w:r w:rsidR="00FE76F5">
        <w:rPr>
          <w:lang w:val="id-ID"/>
        </w:rPr>
        <w:t>0.0</w:t>
      </w:r>
      <w:r w:rsidRPr="00481FAC">
        <w:rPr>
          <w:lang w:val="id-ID"/>
        </w:rPr>
        <w:t xml:space="preserve">5 x 4.800 = </w:t>
      </w:r>
      <w:r>
        <w:t>240 x Rp.</w:t>
      </w:r>
      <w:r w:rsidR="00FE76F5">
        <w:rPr>
          <w:lang w:val="id-ID"/>
        </w:rPr>
        <w:t>25</w:t>
      </w:r>
      <w:r>
        <w:t xml:space="preserve">.000 = </w:t>
      </w:r>
      <w:r w:rsidRPr="00FE76F5">
        <w:rPr>
          <w:b/>
          <w:bCs/>
        </w:rPr>
        <w:t xml:space="preserve">Rp. </w:t>
      </w:r>
      <w:r w:rsidR="00FE76F5" w:rsidRPr="00FE76F5">
        <w:rPr>
          <w:b/>
          <w:bCs/>
          <w:lang w:val="id-ID"/>
        </w:rPr>
        <w:t>6</w:t>
      </w:r>
      <w:r w:rsidRPr="00FE76F5">
        <w:rPr>
          <w:b/>
          <w:bCs/>
        </w:rPr>
        <w:t>.0</w:t>
      </w:r>
      <w:r w:rsidR="00FE76F5" w:rsidRPr="00FE76F5">
        <w:rPr>
          <w:b/>
          <w:bCs/>
          <w:lang w:val="id-ID"/>
        </w:rPr>
        <w:t>0</w:t>
      </w:r>
      <w:r w:rsidRPr="00FE76F5">
        <w:rPr>
          <w:b/>
          <w:bCs/>
        </w:rPr>
        <w:t>0.000,-</w:t>
      </w:r>
    </w:p>
    <w:p w:rsidR="006B796E" w:rsidRPr="00C43445" w:rsidRDefault="00481FAC" w:rsidP="00FE76F5">
      <w:pPr>
        <w:pStyle w:val="ListParagraph"/>
        <w:numPr>
          <w:ilvl w:val="0"/>
          <w:numId w:val="23"/>
        </w:numPr>
        <w:ind w:left="2835" w:hanging="283"/>
      </w:pPr>
      <w:r>
        <w:t xml:space="preserve">Marasake Kacang Ijo </w:t>
      </w:r>
      <w:r w:rsidRPr="00481FAC">
        <w:rPr>
          <w:lang w:val="id-ID"/>
        </w:rPr>
        <w:t>0.</w:t>
      </w:r>
      <w:r w:rsidR="00FE76F5">
        <w:rPr>
          <w:lang w:val="id-ID"/>
        </w:rPr>
        <w:t>0</w:t>
      </w:r>
      <w:r w:rsidRPr="00481FAC">
        <w:rPr>
          <w:lang w:val="id-ID"/>
        </w:rPr>
        <w:t xml:space="preserve">5 x 3000 = </w:t>
      </w:r>
      <w:r>
        <w:t xml:space="preserve">150 x Rp. </w:t>
      </w:r>
      <w:r w:rsidR="00FE76F5">
        <w:rPr>
          <w:lang w:val="id-ID"/>
        </w:rPr>
        <w:t>35</w:t>
      </w:r>
      <w:r>
        <w:t xml:space="preserve">.000 </w:t>
      </w:r>
      <w:r w:rsidRPr="00FE76F5">
        <w:rPr>
          <w:b/>
          <w:bCs/>
        </w:rPr>
        <w:t xml:space="preserve">= Rp. </w:t>
      </w:r>
      <w:r w:rsidR="00FE76F5" w:rsidRPr="00FE76F5">
        <w:rPr>
          <w:b/>
          <w:bCs/>
          <w:lang w:val="id-ID"/>
        </w:rPr>
        <w:t>5</w:t>
      </w:r>
      <w:r w:rsidRPr="00FE76F5">
        <w:rPr>
          <w:b/>
          <w:bCs/>
        </w:rPr>
        <w:t>.</w:t>
      </w:r>
      <w:r w:rsidR="00FE76F5" w:rsidRPr="00FE76F5">
        <w:rPr>
          <w:b/>
          <w:bCs/>
          <w:lang w:val="id-ID"/>
        </w:rPr>
        <w:t>2</w:t>
      </w:r>
      <w:r w:rsidRPr="00FE76F5">
        <w:rPr>
          <w:b/>
          <w:bCs/>
        </w:rPr>
        <w:t>50.000</w:t>
      </w:r>
      <w:r w:rsidR="00FE76F5">
        <w:rPr>
          <w:b/>
          <w:bCs/>
          <w:lang w:val="id-ID"/>
        </w:rPr>
        <w:t>,-</w:t>
      </w:r>
    </w:p>
    <w:p w:rsidR="00C43445" w:rsidRDefault="00C43445" w:rsidP="00C43445">
      <w:pPr>
        <w:pStyle w:val="ListParagraph"/>
        <w:ind w:left="2835"/>
      </w:pPr>
    </w:p>
    <w:p w:rsidR="00C43445" w:rsidRPr="00C43445" w:rsidRDefault="00C43445" w:rsidP="00C43445">
      <w:pPr>
        <w:pStyle w:val="ListParagraph"/>
        <w:numPr>
          <w:ilvl w:val="2"/>
          <w:numId w:val="3"/>
        </w:numPr>
        <w:ind w:left="1418"/>
        <w:rPr>
          <w:b/>
        </w:rPr>
      </w:pPr>
      <w:r>
        <w:rPr>
          <w:lang w:val="id-ID"/>
        </w:rPr>
        <w:t xml:space="preserve"> </w:t>
      </w:r>
      <w:r w:rsidRPr="00C43445">
        <w:rPr>
          <w:b/>
          <w:lang w:val="id-ID"/>
        </w:rPr>
        <w:t>Rincian Skema Operasi Penjualan</w:t>
      </w:r>
    </w:p>
    <w:p w:rsidR="002E318A" w:rsidRPr="008C6141" w:rsidRDefault="00C43445" w:rsidP="00C43445">
      <w:pPr>
        <w:pStyle w:val="ListParagraph"/>
        <w:numPr>
          <w:ilvl w:val="3"/>
          <w:numId w:val="3"/>
        </w:numPr>
        <w:ind w:hanging="310"/>
        <w:rPr>
          <w:b/>
        </w:rPr>
      </w:pPr>
      <w:r>
        <w:rPr>
          <w:b/>
          <w:lang w:val="id-ID"/>
        </w:rPr>
        <w:t xml:space="preserve">Manutta </w:t>
      </w:r>
      <w:r w:rsidRPr="00C43445">
        <w:rPr>
          <w:b/>
          <w:lang w:val="id-ID"/>
        </w:rPr>
        <w:t xml:space="preserve"> </w:t>
      </w:r>
    </w:p>
    <w:p w:rsidR="008C6141" w:rsidRPr="008C6141" w:rsidRDefault="008C6141" w:rsidP="008C6141">
      <w:pPr>
        <w:pStyle w:val="ListParagraph"/>
        <w:ind w:left="1728"/>
      </w:pPr>
      <w:r w:rsidRPr="008C6141">
        <w:rPr>
          <w:lang w:val="id-ID"/>
        </w:rPr>
        <w:t>Perenca</w:t>
      </w:r>
      <w:r w:rsidR="003D412E">
        <w:rPr>
          <w:lang w:val="id-ID"/>
        </w:rPr>
        <w:t>naan pembuatan s</w:t>
      </w:r>
      <w:r>
        <w:rPr>
          <w:lang w:val="id-ID"/>
        </w:rPr>
        <w:t>kema penjualan berdasarkan hubungan dengan petani, jamaah</w:t>
      </w:r>
      <w:r w:rsidR="00515C0C">
        <w:rPr>
          <w:lang w:val="id-ID"/>
        </w:rPr>
        <w:t xml:space="preserve">, jenis komoditi pertanian, variasi musim tanam dan </w:t>
      </w:r>
      <w:r w:rsidR="003D412E">
        <w:rPr>
          <w:lang w:val="id-ID"/>
        </w:rPr>
        <w:t xml:space="preserve">survey </w:t>
      </w:r>
      <w:r w:rsidR="00515C0C">
        <w:rPr>
          <w:lang w:val="id-ID"/>
        </w:rPr>
        <w:t>luas lahan</w:t>
      </w:r>
      <w:r w:rsidR="003D412E">
        <w:rPr>
          <w:lang w:val="id-ID"/>
        </w:rPr>
        <w:t>, semua sudah dioptimasi</w:t>
      </w:r>
      <w:r w:rsidR="00515C0C">
        <w:rPr>
          <w:lang w:val="id-ID"/>
        </w:rPr>
        <w:t xml:space="preserve">. </w:t>
      </w:r>
    </w:p>
    <w:tbl>
      <w:tblPr>
        <w:tblW w:w="8403" w:type="dxa"/>
        <w:tblInd w:w="1809" w:type="dxa"/>
        <w:tblLayout w:type="fixed"/>
        <w:tblLook w:val="04A0" w:firstRow="1" w:lastRow="0" w:firstColumn="1" w:lastColumn="0" w:noHBand="0" w:noVBand="1"/>
      </w:tblPr>
      <w:tblGrid>
        <w:gridCol w:w="458"/>
        <w:gridCol w:w="1527"/>
        <w:gridCol w:w="617"/>
        <w:gridCol w:w="613"/>
        <w:gridCol w:w="554"/>
        <w:gridCol w:w="626"/>
        <w:gridCol w:w="554"/>
        <w:gridCol w:w="554"/>
        <w:gridCol w:w="554"/>
        <w:gridCol w:w="606"/>
        <w:gridCol w:w="446"/>
        <w:gridCol w:w="508"/>
        <w:gridCol w:w="786"/>
      </w:tblGrid>
      <w:tr w:rsidR="00476989" w:rsidRPr="00515C0C" w:rsidTr="00476989">
        <w:trPr>
          <w:trHeight w:val="156"/>
        </w:trPr>
        <w:tc>
          <w:tcPr>
            <w:tcW w:w="458" w:type="dxa"/>
            <w:vMerge w:val="restart"/>
            <w:tcBorders>
              <w:top w:val="single" w:sz="4" w:space="0" w:color="auto"/>
              <w:left w:val="single" w:sz="4" w:space="0" w:color="auto"/>
              <w:right w:val="single" w:sz="4" w:space="0" w:color="auto"/>
            </w:tcBorders>
            <w:shd w:val="clear" w:color="auto" w:fill="auto"/>
            <w:vAlign w:val="center"/>
            <w:hideMark/>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NO</w:t>
            </w:r>
          </w:p>
        </w:tc>
        <w:tc>
          <w:tcPr>
            <w:tcW w:w="1527" w:type="dxa"/>
            <w:vMerge w:val="restart"/>
            <w:tcBorders>
              <w:top w:val="single" w:sz="4" w:space="0" w:color="auto"/>
              <w:left w:val="nil"/>
              <w:right w:val="single" w:sz="4" w:space="0" w:color="auto"/>
            </w:tcBorders>
            <w:shd w:val="clear" w:color="auto" w:fill="auto"/>
            <w:vAlign w:val="center"/>
            <w:hideMark/>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KARESIDENAN</w:t>
            </w:r>
          </w:p>
        </w:tc>
        <w:tc>
          <w:tcPr>
            <w:tcW w:w="1784" w:type="dxa"/>
            <w:gridSpan w:val="3"/>
            <w:tcBorders>
              <w:top w:val="single" w:sz="4" w:space="0" w:color="auto"/>
              <w:left w:val="nil"/>
              <w:bottom w:val="single" w:sz="4" w:space="0" w:color="auto"/>
              <w:right w:val="single" w:sz="4" w:space="0" w:color="auto"/>
            </w:tcBorders>
            <w:shd w:val="clear" w:color="auto" w:fill="auto"/>
            <w:vAlign w:val="center"/>
            <w:hideMark/>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A (pcs)</w:t>
            </w:r>
          </w:p>
        </w:tc>
        <w:tc>
          <w:tcPr>
            <w:tcW w:w="626" w:type="dxa"/>
            <w:vMerge w:val="restart"/>
            <w:tcBorders>
              <w:top w:val="single" w:sz="4" w:space="0" w:color="auto"/>
              <w:left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JML</w:t>
            </w:r>
          </w:p>
        </w:tc>
        <w:tc>
          <w:tcPr>
            <w:tcW w:w="1662" w:type="dxa"/>
            <w:gridSpan w:val="3"/>
            <w:tcBorders>
              <w:top w:val="single" w:sz="4" w:space="0" w:color="auto"/>
              <w:left w:val="single" w:sz="4" w:space="0" w:color="auto"/>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B (pcs)</w:t>
            </w:r>
          </w:p>
        </w:tc>
        <w:tc>
          <w:tcPr>
            <w:tcW w:w="606" w:type="dxa"/>
            <w:vMerge w:val="restart"/>
            <w:tcBorders>
              <w:top w:val="single" w:sz="4" w:space="0" w:color="auto"/>
              <w:left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JML</w:t>
            </w:r>
          </w:p>
        </w:tc>
        <w:tc>
          <w:tcPr>
            <w:tcW w:w="446" w:type="dxa"/>
            <w:vMerge w:val="restart"/>
            <w:tcBorders>
              <w:top w:val="single" w:sz="4" w:space="0" w:color="auto"/>
              <w:left w:val="single" w:sz="4" w:space="0" w:color="auto"/>
              <w:right w:val="single" w:sz="4" w:space="0" w:color="auto"/>
            </w:tcBorders>
            <w:shd w:val="clear" w:color="auto" w:fill="auto"/>
            <w:vAlign w:val="center"/>
            <w:hideMark/>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Dis</w:t>
            </w:r>
          </w:p>
        </w:tc>
        <w:tc>
          <w:tcPr>
            <w:tcW w:w="508" w:type="dxa"/>
            <w:vMerge w:val="restart"/>
            <w:tcBorders>
              <w:top w:val="single" w:sz="4" w:space="0" w:color="auto"/>
              <w:left w:val="nil"/>
              <w:right w:val="single" w:sz="4" w:space="0" w:color="auto"/>
            </w:tcBorders>
            <w:shd w:val="clear" w:color="auto" w:fill="auto"/>
            <w:vAlign w:val="center"/>
            <w:hideMark/>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Agn</w:t>
            </w:r>
          </w:p>
        </w:tc>
        <w:tc>
          <w:tcPr>
            <w:tcW w:w="786" w:type="dxa"/>
            <w:vMerge w:val="restart"/>
            <w:tcBorders>
              <w:top w:val="single" w:sz="4" w:space="0" w:color="auto"/>
              <w:left w:val="nil"/>
              <w:right w:val="single" w:sz="4" w:space="0" w:color="auto"/>
            </w:tcBorders>
            <w:shd w:val="clear" w:color="auto" w:fill="auto"/>
            <w:vAlign w:val="center"/>
            <w:hideMark/>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selisih</w:t>
            </w:r>
          </w:p>
        </w:tc>
      </w:tr>
      <w:tr w:rsidR="00476989" w:rsidRPr="00515C0C" w:rsidTr="00476989">
        <w:trPr>
          <w:trHeight w:val="217"/>
        </w:trPr>
        <w:tc>
          <w:tcPr>
            <w:tcW w:w="458" w:type="dxa"/>
            <w:vMerge/>
            <w:tcBorders>
              <w:left w:val="single" w:sz="4" w:space="0" w:color="auto"/>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c>
          <w:tcPr>
            <w:tcW w:w="1527" w:type="dxa"/>
            <w:vMerge/>
            <w:tcBorders>
              <w:left w:val="nil"/>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MT1</w:t>
            </w:r>
          </w:p>
        </w:tc>
        <w:tc>
          <w:tcPr>
            <w:tcW w:w="613" w:type="dxa"/>
            <w:tcBorders>
              <w:top w:val="single" w:sz="4" w:space="0" w:color="auto"/>
              <w:left w:val="nil"/>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MT2</w:t>
            </w:r>
          </w:p>
        </w:tc>
        <w:tc>
          <w:tcPr>
            <w:tcW w:w="554" w:type="dxa"/>
            <w:tcBorders>
              <w:top w:val="single" w:sz="4" w:space="0" w:color="auto"/>
              <w:left w:val="nil"/>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MT3</w:t>
            </w:r>
          </w:p>
        </w:tc>
        <w:tc>
          <w:tcPr>
            <w:tcW w:w="626" w:type="dxa"/>
            <w:vMerge/>
            <w:tcBorders>
              <w:left w:val="single" w:sz="4" w:space="0" w:color="auto"/>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c>
          <w:tcPr>
            <w:tcW w:w="554" w:type="dxa"/>
            <w:tcBorders>
              <w:top w:val="single" w:sz="4" w:space="0" w:color="auto"/>
              <w:left w:val="single" w:sz="4" w:space="0" w:color="auto"/>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MT1</w:t>
            </w:r>
          </w:p>
        </w:tc>
        <w:tc>
          <w:tcPr>
            <w:tcW w:w="554" w:type="dxa"/>
            <w:tcBorders>
              <w:top w:val="single" w:sz="4" w:space="0" w:color="auto"/>
              <w:left w:val="single" w:sz="4" w:space="0" w:color="auto"/>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MT2</w:t>
            </w:r>
          </w:p>
        </w:tc>
        <w:tc>
          <w:tcPr>
            <w:tcW w:w="554" w:type="dxa"/>
            <w:tcBorders>
              <w:top w:val="single" w:sz="4" w:space="0" w:color="auto"/>
              <w:left w:val="single" w:sz="4" w:space="0" w:color="auto"/>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r w:rsidRPr="00515C0C">
              <w:rPr>
                <w:rFonts w:ascii="Calibri" w:eastAsia="Times New Roman" w:hAnsi="Calibri" w:cs="Calibri"/>
                <w:b/>
                <w:bCs/>
                <w:color w:val="000000"/>
                <w:sz w:val="18"/>
                <w:szCs w:val="18"/>
                <w:lang w:val="id-ID" w:eastAsia="id-ID"/>
              </w:rPr>
              <w:t>MT3</w:t>
            </w:r>
          </w:p>
        </w:tc>
        <w:tc>
          <w:tcPr>
            <w:tcW w:w="606" w:type="dxa"/>
            <w:vMerge/>
            <w:tcBorders>
              <w:left w:val="single" w:sz="4" w:space="0" w:color="auto"/>
              <w:bottom w:val="single" w:sz="4" w:space="0" w:color="auto"/>
              <w:right w:val="single" w:sz="4" w:space="0" w:color="auto"/>
            </w:tcBorders>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c>
          <w:tcPr>
            <w:tcW w:w="446" w:type="dxa"/>
            <w:vMerge/>
            <w:tcBorders>
              <w:left w:val="single" w:sz="4" w:space="0" w:color="auto"/>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c>
          <w:tcPr>
            <w:tcW w:w="508" w:type="dxa"/>
            <w:vMerge/>
            <w:tcBorders>
              <w:left w:val="nil"/>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c>
          <w:tcPr>
            <w:tcW w:w="786" w:type="dxa"/>
            <w:vMerge/>
            <w:tcBorders>
              <w:left w:val="nil"/>
              <w:bottom w:val="single" w:sz="4" w:space="0" w:color="auto"/>
              <w:right w:val="single" w:sz="4" w:space="0" w:color="auto"/>
            </w:tcBorders>
            <w:shd w:val="clear" w:color="auto" w:fill="auto"/>
            <w:vAlign w:val="center"/>
          </w:tcPr>
          <w:p w:rsidR="00476989" w:rsidRPr="00515C0C" w:rsidRDefault="00476989" w:rsidP="002467C5">
            <w:pPr>
              <w:spacing w:after="0" w:line="240" w:lineRule="auto"/>
              <w:jc w:val="center"/>
              <w:rPr>
                <w:rFonts w:ascii="Calibri" w:eastAsia="Times New Roman" w:hAnsi="Calibri" w:cs="Calibri"/>
                <w:b/>
                <w:bCs/>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Madiun</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350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1500</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w:t>
            </w: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Kediri</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400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400</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Malang</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500</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4</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Blitar</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350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195B76">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195B76">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1500</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w:t>
            </w: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7</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 xml:space="preserve">DKI </w:t>
            </w:r>
            <w:r w:rsidR="00DB3D34" w:rsidRPr="00515C0C">
              <w:rPr>
                <w:rFonts w:ascii="Calibri" w:eastAsia="Times New Roman" w:hAnsi="Calibri" w:cs="Calibri"/>
                <w:color w:val="000000"/>
                <w:sz w:val="18"/>
                <w:szCs w:val="18"/>
                <w:lang w:val="id-ID" w:eastAsia="id-ID"/>
              </w:rPr>
              <w:t>Nganjuk</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600</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w:t>
            </w: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8</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476989">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Jateng dan jogja</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9</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Jabar dan Banten</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Sumatera</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200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600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4</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11</w:t>
            </w:r>
          </w:p>
        </w:tc>
        <w:tc>
          <w:tcPr>
            <w:tcW w:w="1527" w:type="dxa"/>
            <w:tcBorders>
              <w:top w:val="nil"/>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Kalimantan</w:t>
            </w:r>
          </w:p>
        </w:tc>
        <w:tc>
          <w:tcPr>
            <w:tcW w:w="617"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13"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75</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125</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515C0C" w:rsidP="002467C5">
            <w:pPr>
              <w:spacing w:after="0" w:line="240" w:lineRule="auto"/>
              <w:jc w:val="center"/>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3</w:t>
            </w:r>
            <w:r w:rsidR="00195B76" w:rsidRPr="00515C0C">
              <w:rPr>
                <w:rFonts w:ascii="Calibri" w:eastAsia="Times New Roman" w:hAnsi="Calibri" w:cs="Calibri"/>
                <w:color w:val="000000"/>
                <w:sz w:val="18"/>
                <w:szCs w:val="18"/>
                <w:lang w:val="id-ID" w:eastAsia="id-ID"/>
              </w:rPr>
              <w:t>00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2</w:t>
            </w:r>
          </w:p>
        </w:tc>
        <w:tc>
          <w:tcPr>
            <w:tcW w:w="508" w:type="dxa"/>
            <w:tcBorders>
              <w:top w:val="nil"/>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nil"/>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12</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Bali</w:t>
            </w:r>
          </w:p>
        </w:tc>
        <w:tc>
          <w:tcPr>
            <w:tcW w:w="617"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13"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w:t>
            </w:r>
          </w:p>
        </w:tc>
        <w:tc>
          <w:tcPr>
            <w:tcW w:w="508"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195B76" w:rsidRPr="00515C0C" w:rsidTr="00476989">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13</w:t>
            </w:r>
          </w:p>
        </w:tc>
        <w:tc>
          <w:tcPr>
            <w:tcW w:w="1527"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Lain-lain</w:t>
            </w:r>
          </w:p>
        </w:tc>
        <w:tc>
          <w:tcPr>
            <w:tcW w:w="617"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613"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nil"/>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2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50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100</w:t>
            </w:r>
          </w:p>
        </w:tc>
        <w:tc>
          <w:tcPr>
            <w:tcW w:w="554"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3113E3">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150</w:t>
            </w:r>
          </w:p>
        </w:tc>
        <w:tc>
          <w:tcPr>
            <w:tcW w:w="606" w:type="dxa"/>
            <w:tcBorders>
              <w:top w:val="single" w:sz="4" w:space="0" w:color="auto"/>
              <w:left w:val="single" w:sz="4" w:space="0" w:color="auto"/>
              <w:bottom w:val="single" w:sz="4" w:space="0" w:color="auto"/>
              <w:right w:val="single" w:sz="4" w:space="0" w:color="auto"/>
            </w:tcBorders>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300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508" w:type="dxa"/>
            <w:tcBorders>
              <w:top w:val="single" w:sz="4" w:space="0" w:color="auto"/>
              <w:left w:val="nil"/>
              <w:bottom w:val="single" w:sz="4" w:space="0" w:color="auto"/>
              <w:right w:val="single" w:sz="4" w:space="0" w:color="auto"/>
            </w:tcBorders>
            <w:shd w:val="clear" w:color="auto" w:fill="auto"/>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195B76" w:rsidRPr="00515C0C" w:rsidRDefault="00195B76" w:rsidP="002467C5">
            <w:pPr>
              <w:spacing w:after="0" w:line="240" w:lineRule="auto"/>
              <w:jc w:val="center"/>
              <w:rPr>
                <w:rFonts w:ascii="Calibri" w:eastAsia="Times New Roman" w:hAnsi="Calibri" w:cs="Calibri"/>
                <w:color w:val="000000"/>
                <w:sz w:val="18"/>
                <w:szCs w:val="18"/>
                <w:lang w:val="id-ID" w:eastAsia="id-ID"/>
              </w:rPr>
            </w:pPr>
          </w:p>
        </w:tc>
      </w:tr>
      <w:tr w:rsidR="005F3CB9" w:rsidRPr="00515C0C" w:rsidTr="003113E3">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5F3CB9" w:rsidRPr="00515C0C" w:rsidRDefault="005F3CB9" w:rsidP="002467C5">
            <w:pPr>
              <w:spacing w:after="0" w:line="240" w:lineRule="auto"/>
              <w:jc w:val="center"/>
              <w:rPr>
                <w:rFonts w:ascii="Calibri" w:eastAsia="Times New Roman" w:hAnsi="Calibri" w:cs="Calibri"/>
                <w:color w:val="000000"/>
                <w:sz w:val="18"/>
                <w:szCs w:val="18"/>
                <w:lang w:val="id-ID" w:eastAsia="id-ID"/>
              </w:rPr>
            </w:pPr>
          </w:p>
        </w:tc>
        <w:tc>
          <w:tcPr>
            <w:tcW w:w="3311" w:type="dxa"/>
            <w:gridSpan w:val="4"/>
            <w:tcBorders>
              <w:top w:val="single" w:sz="4" w:space="0" w:color="auto"/>
              <w:left w:val="nil"/>
              <w:bottom w:val="single" w:sz="4" w:space="0" w:color="auto"/>
              <w:right w:val="single" w:sz="4" w:space="0" w:color="auto"/>
            </w:tcBorders>
            <w:shd w:val="clear" w:color="auto" w:fill="auto"/>
            <w:vAlign w:val="center"/>
          </w:tcPr>
          <w:p w:rsidR="005F3CB9" w:rsidRPr="00515C0C" w:rsidRDefault="005F3CB9" w:rsidP="002467C5">
            <w:pPr>
              <w:spacing w:after="0" w:line="240" w:lineRule="auto"/>
              <w:jc w:val="center"/>
              <w:rPr>
                <w:rFonts w:ascii="Calibri" w:eastAsia="Times New Roman" w:hAnsi="Calibri" w:cs="Calibri"/>
                <w:color w:val="000000"/>
                <w:sz w:val="18"/>
                <w:szCs w:val="18"/>
                <w:lang w:val="id-ID" w:eastAsia="id-ID"/>
              </w:rPr>
            </w:pPr>
            <w:r w:rsidRPr="00515C0C">
              <w:rPr>
                <w:rFonts w:ascii="Calibri" w:eastAsia="Times New Roman" w:hAnsi="Calibri" w:cs="Calibri"/>
                <w:color w:val="000000"/>
                <w:sz w:val="18"/>
                <w:szCs w:val="18"/>
                <w:lang w:val="id-ID" w:eastAsia="id-ID"/>
              </w:rPr>
              <w:t>Jumlah</w:t>
            </w:r>
            <w:r>
              <w:rPr>
                <w:rFonts w:ascii="Calibri" w:eastAsia="Times New Roman" w:hAnsi="Calibri" w:cs="Calibri"/>
                <w:color w:val="000000"/>
                <w:sz w:val="18"/>
                <w:szCs w:val="18"/>
                <w:lang w:val="id-ID" w:eastAsia="id-ID"/>
              </w:rPr>
              <w:t xml:space="preserve"> A</w:t>
            </w:r>
          </w:p>
        </w:tc>
        <w:tc>
          <w:tcPr>
            <w:tcW w:w="626" w:type="dxa"/>
            <w:tcBorders>
              <w:top w:val="single" w:sz="4" w:space="0" w:color="auto"/>
              <w:left w:val="single" w:sz="4" w:space="0" w:color="auto"/>
              <w:bottom w:val="single" w:sz="4" w:space="0" w:color="auto"/>
              <w:right w:val="single" w:sz="4" w:space="0" w:color="auto"/>
            </w:tcBorders>
            <w:vAlign w:val="center"/>
          </w:tcPr>
          <w:p w:rsidR="005F3CB9" w:rsidRPr="00515C0C" w:rsidRDefault="005F3CB9" w:rsidP="002467C5">
            <w:pPr>
              <w:spacing w:after="0" w:line="240" w:lineRule="auto"/>
              <w:jc w:val="center"/>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6300</w:t>
            </w:r>
          </w:p>
        </w:tc>
        <w:tc>
          <w:tcPr>
            <w:tcW w:w="1662" w:type="dxa"/>
            <w:gridSpan w:val="3"/>
            <w:tcBorders>
              <w:top w:val="single" w:sz="4" w:space="0" w:color="auto"/>
              <w:left w:val="single" w:sz="4" w:space="0" w:color="auto"/>
              <w:bottom w:val="single" w:sz="4" w:space="0" w:color="auto"/>
              <w:right w:val="single" w:sz="4" w:space="0" w:color="auto"/>
            </w:tcBorders>
            <w:vAlign w:val="center"/>
          </w:tcPr>
          <w:p w:rsidR="005F3CB9" w:rsidRPr="00515C0C" w:rsidRDefault="005F3CB9" w:rsidP="002467C5">
            <w:pPr>
              <w:spacing w:after="0" w:line="240" w:lineRule="auto"/>
              <w:jc w:val="center"/>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Jumlah B</w:t>
            </w:r>
          </w:p>
        </w:tc>
        <w:tc>
          <w:tcPr>
            <w:tcW w:w="606" w:type="dxa"/>
            <w:tcBorders>
              <w:top w:val="single" w:sz="4" w:space="0" w:color="auto"/>
              <w:left w:val="single" w:sz="4" w:space="0" w:color="auto"/>
              <w:bottom w:val="single" w:sz="4" w:space="0" w:color="auto"/>
              <w:right w:val="single" w:sz="4" w:space="0" w:color="auto"/>
            </w:tcBorders>
            <w:vAlign w:val="center"/>
          </w:tcPr>
          <w:p w:rsidR="005F3CB9" w:rsidRPr="00515C0C" w:rsidRDefault="005F3CB9" w:rsidP="002467C5">
            <w:pPr>
              <w:spacing w:after="0" w:line="240" w:lineRule="auto"/>
              <w:jc w:val="center"/>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6300</w:t>
            </w: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CB9" w:rsidRPr="00515C0C" w:rsidRDefault="005F3CB9" w:rsidP="002467C5">
            <w:pPr>
              <w:spacing w:after="0" w:line="240" w:lineRule="auto"/>
              <w:jc w:val="center"/>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16</w:t>
            </w:r>
          </w:p>
        </w:tc>
        <w:tc>
          <w:tcPr>
            <w:tcW w:w="508" w:type="dxa"/>
            <w:tcBorders>
              <w:top w:val="single" w:sz="4" w:space="0" w:color="auto"/>
              <w:left w:val="nil"/>
              <w:bottom w:val="single" w:sz="4" w:space="0" w:color="auto"/>
              <w:right w:val="single" w:sz="4" w:space="0" w:color="auto"/>
            </w:tcBorders>
            <w:shd w:val="clear" w:color="auto" w:fill="auto"/>
            <w:vAlign w:val="center"/>
          </w:tcPr>
          <w:p w:rsidR="005F3CB9" w:rsidRPr="00515C0C" w:rsidRDefault="005F3CB9" w:rsidP="005F3CB9">
            <w:pPr>
              <w:spacing w:after="0" w:line="240" w:lineRule="auto"/>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51</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5F3CB9" w:rsidRPr="00515C0C" w:rsidRDefault="00B37468" w:rsidP="002467C5">
            <w:pPr>
              <w:spacing w:after="0" w:line="240" w:lineRule="auto"/>
              <w:jc w:val="center"/>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300</w:t>
            </w:r>
          </w:p>
        </w:tc>
      </w:tr>
    </w:tbl>
    <w:p w:rsidR="0006456A" w:rsidRPr="00F8318C" w:rsidRDefault="00DB3D34" w:rsidP="0006456A">
      <w:pPr>
        <w:pStyle w:val="ListParagraph"/>
        <w:ind w:left="1728"/>
        <w:rPr>
          <w:sz w:val="20"/>
          <w:szCs w:val="20"/>
        </w:rPr>
      </w:pPr>
      <w:r w:rsidRPr="00F8318C">
        <w:rPr>
          <w:sz w:val="20"/>
          <w:szCs w:val="20"/>
        </w:rPr>
        <w:t>Catatan wilayah:</w:t>
      </w:r>
    </w:p>
    <w:p w:rsidR="00DB3D34" w:rsidRPr="00F8318C" w:rsidRDefault="00DB3D34" w:rsidP="0006456A">
      <w:pPr>
        <w:pStyle w:val="ListParagraph"/>
        <w:ind w:left="1728"/>
        <w:rPr>
          <w:sz w:val="20"/>
          <w:szCs w:val="20"/>
        </w:rPr>
      </w:pPr>
      <w:r w:rsidRPr="00F8318C">
        <w:rPr>
          <w:sz w:val="20"/>
          <w:szCs w:val="20"/>
        </w:rPr>
        <w:t xml:space="preserve">Madiun </w:t>
      </w:r>
      <w:r w:rsidRPr="00F8318C">
        <w:rPr>
          <w:sz w:val="20"/>
          <w:szCs w:val="20"/>
        </w:rPr>
        <w:tab/>
        <w:t>(</w:t>
      </w:r>
      <w:r w:rsidR="00F8318C" w:rsidRPr="00F8318C">
        <w:rPr>
          <w:sz w:val="20"/>
          <w:szCs w:val="20"/>
        </w:rPr>
        <w:t>Madiun, Ponorogo, Pacitan,Magetan,Ngawi</w:t>
      </w:r>
      <w:r w:rsidRPr="00F8318C">
        <w:rPr>
          <w:sz w:val="20"/>
          <w:szCs w:val="20"/>
        </w:rPr>
        <w:t>)</w:t>
      </w:r>
    </w:p>
    <w:p w:rsidR="00DB3D34" w:rsidRPr="00F8318C" w:rsidRDefault="00DB3D34" w:rsidP="00DB3D34">
      <w:pPr>
        <w:pStyle w:val="ListParagraph"/>
        <w:ind w:left="1728"/>
        <w:rPr>
          <w:sz w:val="20"/>
          <w:szCs w:val="20"/>
        </w:rPr>
      </w:pPr>
      <w:r w:rsidRPr="00F8318C">
        <w:rPr>
          <w:sz w:val="20"/>
          <w:szCs w:val="20"/>
        </w:rPr>
        <w:t xml:space="preserve">Kediri </w:t>
      </w:r>
      <w:r w:rsidRPr="00F8318C">
        <w:rPr>
          <w:sz w:val="20"/>
          <w:szCs w:val="20"/>
        </w:rPr>
        <w:tab/>
        <w:t>(</w:t>
      </w:r>
      <w:r w:rsidR="00F8318C" w:rsidRPr="00F8318C">
        <w:rPr>
          <w:sz w:val="20"/>
          <w:szCs w:val="20"/>
        </w:rPr>
        <w:t>Kediri,Tulungagung</w:t>
      </w:r>
      <w:r w:rsidRPr="00F8318C">
        <w:rPr>
          <w:sz w:val="20"/>
          <w:szCs w:val="20"/>
        </w:rPr>
        <w:t>)</w:t>
      </w:r>
    </w:p>
    <w:p w:rsidR="00DB3D34" w:rsidRPr="00F8318C" w:rsidRDefault="00DB3D34" w:rsidP="00DB3D34">
      <w:pPr>
        <w:pStyle w:val="ListParagraph"/>
        <w:ind w:left="1728"/>
        <w:rPr>
          <w:sz w:val="20"/>
          <w:szCs w:val="20"/>
        </w:rPr>
      </w:pPr>
      <w:r w:rsidRPr="00F8318C">
        <w:rPr>
          <w:sz w:val="20"/>
          <w:szCs w:val="20"/>
        </w:rPr>
        <w:t xml:space="preserve">Jateng jogja </w:t>
      </w:r>
      <w:r w:rsidRPr="00F8318C">
        <w:rPr>
          <w:sz w:val="20"/>
          <w:szCs w:val="20"/>
        </w:rPr>
        <w:tab/>
        <w:t>(</w:t>
      </w:r>
      <w:r w:rsidR="00F8318C" w:rsidRPr="00F8318C">
        <w:rPr>
          <w:sz w:val="20"/>
          <w:szCs w:val="20"/>
        </w:rPr>
        <w:t>Magelang, Jogja, Boyolali, Blora,Salatiga</w:t>
      </w:r>
      <w:r w:rsidRPr="00F8318C">
        <w:rPr>
          <w:sz w:val="20"/>
          <w:szCs w:val="20"/>
        </w:rPr>
        <w:t>)</w:t>
      </w:r>
    </w:p>
    <w:p w:rsidR="00DB3D34" w:rsidRPr="00F8318C" w:rsidRDefault="00DB3D34" w:rsidP="00DB3D34">
      <w:pPr>
        <w:pStyle w:val="ListParagraph"/>
        <w:ind w:left="1728"/>
        <w:rPr>
          <w:sz w:val="20"/>
          <w:szCs w:val="20"/>
        </w:rPr>
      </w:pPr>
      <w:r w:rsidRPr="00F8318C">
        <w:rPr>
          <w:sz w:val="20"/>
          <w:szCs w:val="20"/>
        </w:rPr>
        <w:t>Sumatera</w:t>
      </w:r>
      <w:r w:rsidRPr="00F8318C">
        <w:rPr>
          <w:sz w:val="20"/>
          <w:szCs w:val="20"/>
        </w:rPr>
        <w:tab/>
        <w:t>(</w:t>
      </w:r>
      <w:r w:rsidR="00F8318C" w:rsidRPr="00F8318C">
        <w:rPr>
          <w:sz w:val="20"/>
          <w:szCs w:val="20"/>
        </w:rPr>
        <w:t>Lampung, Bandarnegeri, Lahat, Riau, Bengkulu</w:t>
      </w:r>
      <w:r w:rsidRPr="00F8318C">
        <w:rPr>
          <w:sz w:val="20"/>
          <w:szCs w:val="20"/>
        </w:rPr>
        <w:t>)</w:t>
      </w:r>
    </w:p>
    <w:p w:rsidR="00DB3D34" w:rsidRPr="00F8318C" w:rsidRDefault="00DB3D34" w:rsidP="00DB3D34">
      <w:pPr>
        <w:pStyle w:val="ListParagraph"/>
        <w:ind w:left="1728"/>
        <w:rPr>
          <w:sz w:val="20"/>
          <w:szCs w:val="20"/>
        </w:rPr>
      </w:pPr>
      <w:r w:rsidRPr="00F8318C">
        <w:rPr>
          <w:sz w:val="20"/>
          <w:szCs w:val="20"/>
        </w:rPr>
        <w:t>Kalimantan</w:t>
      </w:r>
      <w:r w:rsidRPr="00F8318C">
        <w:rPr>
          <w:sz w:val="20"/>
          <w:szCs w:val="20"/>
        </w:rPr>
        <w:tab/>
        <w:t>(</w:t>
      </w:r>
      <w:r w:rsidR="00F8318C" w:rsidRPr="00F8318C">
        <w:rPr>
          <w:sz w:val="20"/>
          <w:szCs w:val="20"/>
        </w:rPr>
        <w:t>Kalteng, Kalsel, Kaltim</w:t>
      </w:r>
      <w:r w:rsidRPr="00F8318C">
        <w:rPr>
          <w:sz w:val="20"/>
          <w:szCs w:val="20"/>
        </w:rPr>
        <w:t>)</w:t>
      </w:r>
    </w:p>
    <w:p w:rsidR="00F8318C" w:rsidRDefault="00F8318C" w:rsidP="00DB3D34">
      <w:pPr>
        <w:pStyle w:val="ListParagraph"/>
        <w:ind w:left="1728"/>
      </w:pPr>
    </w:p>
    <w:p w:rsidR="00F8318C" w:rsidRPr="00DB3D34" w:rsidRDefault="00F8318C" w:rsidP="00DB3D34">
      <w:pPr>
        <w:pStyle w:val="ListParagraph"/>
        <w:ind w:left="1728"/>
      </w:pPr>
    </w:p>
    <w:p w:rsidR="00C43445" w:rsidRPr="002B3AA3" w:rsidRDefault="00C43445" w:rsidP="00C43445">
      <w:pPr>
        <w:pStyle w:val="ListParagraph"/>
        <w:numPr>
          <w:ilvl w:val="3"/>
          <w:numId w:val="3"/>
        </w:numPr>
        <w:ind w:hanging="310"/>
        <w:rPr>
          <w:b/>
        </w:rPr>
      </w:pPr>
      <w:r>
        <w:rPr>
          <w:b/>
          <w:lang w:val="id-ID"/>
        </w:rPr>
        <w:lastRenderedPageBreak/>
        <w:t>Marasake</w:t>
      </w:r>
    </w:p>
    <w:p w:rsidR="008D587A" w:rsidRDefault="002B3AA3" w:rsidP="002B3AA3">
      <w:pPr>
        <w:pStyle w:val="ListParagraph"/>
        <w:ind w:left="1728"/>
        <w:rPr>
          <w:lang w:val="id-ID"/>
        </w:rPr>
      </w:pPr>
      <w:r>
        <w:rPr>
          <w:lang w:val="id-ID"/>
        </w:rPr>
        <w:t xml:space="preserve">Perencanaan  rincian pembuatan skema operasi penjualan berdasarkan evaluasi penjualan tahun sebelumnya di empat titik pasar yang meliputi apotek, bidan, PKK dan eceran di seluruh wilayah nusantara khususnya jawa timur. Dasar perhitungan angka pada titik pasar mengacu pada rata – rata produk yang terserap di titik pasar tersebut. </w:t>
      </w:r>
    </w:p>
    <w:p w:rsidR="002B3AA3" w:rsidRPr="00FE76F5" w:rsidRDefault="002B3AA3" w:rsidP="002B3AA3">
      <w:pPr>
        <w:pStyle w:val="ListParagraph"/>
        <w:ind w:left="1728"/>
        <w:rPr>
          <w:lang w:val="id-ID"/>
        </w:rPr>
      </w:pPr>
      <w:r>
        <w:rPr>
          <w:lang w:val="id-ID"/>
        </w:rPr>
        <w:t xml:space="preserve">Data titik pasar di karesidenan seluruh Nusantara selama ini masih terpelihara 20% dari jumlah yang ada, dengan mengacu 60% dari jumlah titik yang  ada kami merencanakan skema operasi penjualan terinci yang di tuangkan dalam tabel di bawah ini:  </w:t>
      </w:r>
    </w:p>
    <w:tbl>
      <w:tblPr>
        <w:tblW w:w="8180" w:type="dxa"/>
        <w:tblInd w:w="1809" w:type="dxa"/>
        <w:tblLook w:val="04A0" w:firstRow="1" w:lastRow="0" w:firstColumn="1" w:lastColumn="0" w:noHBand="0" w:noVBand="1"/>
      </w:tblPr>
      <w:tblGrid>
        <w:gridCol w:w="457"/>
        <w:gridCol w:w="1913"/>
        <w:gridCol w:w="735"/>
        <w:gridCol w:w="735"/>
        <w:gridCol w:w="581"/>
        <w:gridCol w:w="411"/>
        <w:gridCol w:w="425"/>
        <w:gridCol w:w="566"/>
        <w:gridCol w:w="509"/>
        <w:gridCol w:w="501"/>
        <w:gridCol w:w="680"/>
        <w:gridCol w:w="667"/>
      </w:tblGrid>
      <w:tr w:rsidR="00782183" w:rsidRPr="00C43445" w:rsidTr="0087466C">
        <w:trPr>
          <w:trHeight w:val="220"/>
        </w:trPr>
        <w:tc>
          <w:tcPr>
            <w:tcW w:w="457" w:type="dxa"/>
            <w:vMerge w:val="restart"/>
            <w:tcBorders>
              <w:top w:val="single" w:sz="4" w:space="0" w:color="auto"/>
              <w:left w:val="single" w:sz="4" w:space="0" w:color="auto"/>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NO</w:t>
            </w:r>
          </w:p>
        </w:tc>
        <w:tc>
          <w:tcPr>
            <w:tcW w:w="1913"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KARESIDENAN</w:t>
            </w:r>
          </w:p>
        </w:tc>
        <w:tc>
          <w:tcPr>
            <w:tcW w:w="1470" w:type="dxa"/>
            <w:gridSpan w:val="2"/>
            <w:tcBorders>
              <w:top w:val="single" w:sz="4" w:space="0" w:color="auto"/>
              <w:left w:val="nil"/>
              <w:bottom w:val="single" w:sz="4" w:space="0" w:color="auto"/>
              <w:right w:val="single" w:sz="4" w:space="0" w:color="auto"/>
            </w:tcBorders>
            <w:shd w:val="clear" w:color="auto" w:fill="auto"/>
            <w:vAlign w:val="center"/>
          </w:tcPr>
          <w:p w:rsidR="00782183" w:rsidRDefault="00782183" w:rsidP="00EE339F">
            <w:pPr>
              <w:spacing w:after="0" w:line="240" w:lineRule="auto"/>
              <w:jc w:val="center"/>
              <w:rPr>
                <w:rFonts w:ascii="Calibri" w:eastAsia="Times New Roman" w:hAnsi="Calibri" w:cs="Calibri"/>
                <w:b/>
                <w:bCs/>
                <w:color w:val="000000"/>
                <w:sz w:val="18"/>
                <w:szCs w:val="18"/>
                <w:lang w:val="id-ID" w:eastAsia="id-ID"/>
              </w:rPr>
            </w:pPr>
            <w:r>
              <w:rPr>
                <w:rFonts w:ascii="Calibri" w:eastAsia="Times New Roman" w:hAnsi="Calibri" w:cs="Calibri"/>
                <w:b/>
                <w:bCs/>
                <w:color w:val="000000"/>
                <w:sz w:val="18"/>
                <w:szCs w:val="18"/>
                <w:lang w:val="id-ID" w:eastAsia="id-ID"/>
              </w:rPr>
              <w:t>jumlah</w:t>
            </w:r>
          </w:p>
        </w:tc>
        <w:tc>
          <w:tcPr>
            <w:tcW w:w="581"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TTL</w:t>
            </w:r>
          </w:p>
        </w:tc>
        <w:tc>
          <w:tcPr>
            <w:tcW w:w="411"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RS</w:t>
            </w:r>
          </w:p>
        </w:tc>
        <w:tc>
          <w:tcPr>
            <w:tcW w:w="425"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AP</w:t>
            </w:r>
          </w:p>
        </w:tc>
        <w:tc>
          <w:tcPr>
            <w:tcW w:w="566"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BDN</w:t>
            </w:r>
          </w:p>
        </w:tc>
        <w:tc>
          <w:tcPr>
            <w:tcW w:w="509"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PKK</w:t>
            </w:r>
          </w:p>
        </w:tc>
        <w:tc>
          <w:tcPr>
            <w:tcW w:w="501"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ECR</w:t>
            </w:r>
          </w:p>
        </w:tc>
        <w:tc>
          <w:tcPr>
            <w:tcW w:w="680"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JML</w:t>
            </w:r>
          </w:p>
        </w:tc>
        <w:tc>
          <w:tcPr>
            <w:tcW w:w="667" w:type="dxa"/>
            <w:vMerge w:val="restart"/>
            <w:tcBorders>
              <w:top w:val="single" w:sz="4" w:space="0" w:color="auto"/>
              <w:left w:val="nil"/>
              <w:right w:val="single" w:sz="4" w:space="0" w:color="auto"/>
            </w:tcBorders>
            <w:shd w:val="clear" w:color="auto" w:fill="auto"/>
            <w:vAlign w:val="center"/>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pcs</w:t>
            </w:r>
          </w:p>
        </w:tc>
      </w:tr>
      <w:tr w:rsidR="00782183" w:rsidRPr="00C43445" w:rsidTr="0087466C">
        <w:trPr>
          <w:trHeight w:val="124"/>
        </w:trPr>
        <w:tc>
          <w:tcPr>
            <w:tcW w:w="457" w:type="dxa"/>
            <w:vMerge/>
            <w:tcBorders>
              <w:left w:val="single" w:sz="4" w:space="0" w:color="auto"/>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1913"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KD</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r w:rsidRPr="00C43445">
              <w:rPr>
                <w:rFonts w:ascii="Calibri" w:eastAsia="Times New Roman" w:hAnsi="Calibri" w:cs="Calibri"/>
                <w:b/>
                <w:bCs/>
                <w:color w:val="000000"/>
                <w:sz w:val="18"/>
                <w:szCs w:val="18"/>
                <w:lang w:val="id-ID" w:eastAsia="id-ID"/>
              </w:rPr>
              <w:t>KH</w:t>
            </w:r>
          </w:p>
        </w:tc>
        <w:tc>
          <w:tcPr>
            <w:tcW w:w="581"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411"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425"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566"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509"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501"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680"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c>
          <w:tcPr>
            <w:tcW w:w="667" w:type="dxa"/>
            <w:vMerge/>
            <w:tcBorders>
              <w:left w:val="nil"/>
              <w:bottom w:val="single" w:sz="4" w:space="0" w:color="auto"/>
              <w:right w:val="single" w:sz="4" w:space="0" w:color="auto"/>
            </w:tcBorders>
            <w:shd w:val="clear" w:color="auto" w:fill="auto"/>
            <w:vAlign w:val="center"/>
            <w:hideMark/>
          </w:tcPr>
          <w:p w:rsidR="00782183" w:rsidRPr="00C43445" w:rsidRDefault="00782183" w:rsidP="00EE339F">
            <w:pPr>
              <w:spacing w:after="0" w:line="240" w:lineRule="auto"/>
              <w:jc w:val="center"/>
              <w:rPr>
                <w:rFonts w:ascii="Calibri" w:eastAsia="Times New Roman" w:hAnsi="Calibri" w:cs="Calibri"/>
                <w:b/>
                <w:bCs/>
                <w:color w:val="000000"/>
                <w:sz w:val="18"/>
                <w:szCs w:val="18"/>
                <w:lang w:val="id-ID" w:eastAsia="id-ID"/>
              </w:rPr>
            </w:pP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xml:space="preserve">Madiun </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1600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850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2450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36</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15</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6</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57</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2628</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xml:space="preserve">Kediri </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1000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700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1700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25</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10</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40</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1824</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xml:space="preserve">Malang </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500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400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900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13</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6</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21</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965</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xml:space="preserve">Besuki </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100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150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0</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161</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xml:space="preserve">Mojokerto </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100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150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0</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161</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6</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Pr>
                <w:rFonts w:ascii="Calibri" w:eastAsia="Times New Roman" w:hAnsi="Calibri" w:cs="Calibri"/>
                <w:color w:val="000000"/>
                <w:sz w:val="18"/>
                <w:szCs w:val="18"/>
                <w:lang w:val="id-ID" w:eastAsia="id-ID"/>
              </w:rPr>
              <w:t>Lamongan</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0</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97</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7</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DKI nganjuk</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500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300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800</w:t>
            </w:r>
          </w:p>
        </w:tc>
        <w:tc>
          <w:tcPr>
            <w:tcW w:w="41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12</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0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19</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858</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8</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Jawa Tengah dan jogja</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240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150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390</w:t>
            </w:r>
          </w:p>
        </w:tc>
        <w:tc>
          <w:tcPr>
            <w:tcW w:w="41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6</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418</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Jawa Barat Dan Banten</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120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75</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195</w:t>
            </w:r>
          </w:p>
        </w:tc>
        <w:tc>
          <w:tcPr>
            <w:tcW w:w="41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0</w:t>
            </w:r>
          </w:p>
        </w:tc>
        <w:tc>
          <w:tcPr>
            <w:tcW w:w="50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209</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10</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xml:space="preserve">Sumatera  </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480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300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780</w:t>
            </w:r>
          </w:p>
        </w:tc>
        <w:tc>
          <w:tcPr>
            <w:tcW w:w="41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11</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0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18</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837</w:t>
            </w:r>
          </w:p>
        </w:tc>
      </w:tr>
      <w:tr w:rsidR="00782183" w:rsidRPr="00C43445" w:rsidTr="002B4CB2">
        <w:trPr>
          <w:trHeight w:val="3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11</w:t>
            </w:r>
          </w:p>
        </w:tc>
        <w:tc>
          <w:tcPr>
            <w:tcW w:w="1913"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Kalimantan</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240</w:t>
            </w:r>
          </w:p>
        </w:tc>
        <w:tc>
          <w:tcPr>
            <w:tcW w:w="73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150</w:t>
            </w:r>
          </w:p>
        </w:tc>
        <w:tc>
          <w:tcPr>
            <w:tcW w:w="581"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390</w:t>
            </w:r>
          </w:p>
        </w:tc>
        <w:tc>
          <w:tcPr>
            <w:tcW w:w="41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6</w:t>
            </w:r>
          </w:p>
        </w:tc>
        <w:tc>
          <w:tcPr>
            <w:tcW w:w="566"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w:t>
            </w:r>
          </w:p>
        </w:tc>
        <w:tc>
          <w:tcPr>
            <w:tcW w:w="509"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1"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nil"/>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9</w:t>
            </w:r>
          </w:p>
        </w:tc>
        <w:tc>
          <w:tcPr>
            <w:tcW w:w="667" w:type="dxa"/>
            <w:tcBorders>
              <w:top w:val="nil"/>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418</w:t>
            </w:r>
          </w:p>
        </w:tc>
      </w:tr>
      <w:tr w:rsidR="00782183" w:rsidRPr="00C43445" w:rsidTr="002B4CB2">
        <w:trPr>
          <w:trHeight w:val="30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183" w:rsidRPr="00C43445" w:rsidRDefault="00782183" w:rsidP="00C43445">
            <w:pPr>
              <w:spacing w:after="0" w:line="240" w:lineRule="auto"/>
              <w:jc w:val="center"/>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12</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bali</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120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75</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195</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3</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1</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0</w:t>
            </w:r>
          </w:p>
        </w:tc>
        <w:tc>
          <w:tcPr>
            <w:tcW w:w="501" w:type="dxa"/>
            <w:tcBorders>
              <w:top w:val="single" w:sz="4" w:space="0" w:color="auto"/>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5</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782183" w:rsidRPr="00C43445" w:rsidRDefault="00782183" w:rsidP="002B4CB2">
            <w:pPr>
              <w:spacing w:after="0" w:line="240" w:lineRule="auto"/>
              <w:jc w:val="right"/>
              <w:rPr>
                <w:rFonts w:ascii="Calibri" w:eastAsia="Times New Roman" w:hAnsi="Calibri" w:cs="Calibri"/>
                <w:color w:val="000000"/>
                <w:sz w:val="18"/>
                <w:szCs w:val="18"/>
                <w:lang w:val="id-ID" w:eastAsia="id-ID"/>
              </w:rPr>
            </w:pPr>
            <w:r w:rsidRPr="00C43445">
              <w:rPr>
                <w:rFonts w:ascii="Calibri" w:eastAsia="Times New Roman" w:hAnsi="Calibri" w:cs="Calibri"/>
                <w:color w:val="000000"/>
                <w:sz w:val="18"/>
                <w:szCs w:val="18"/>
                <w:lang w:val="id-ID" w:eastAsia="id-ID"/>
              </w:rPr>
              <w:t>209</w:t>
            </w:r>
          </w:p>
        </w:tc>
      </w:tr>
      <w:tr w:rsidR="0087466C" w:rsidRPr="002B4CB2" w:rsidTr="002B4CB2">
        <w:trPr>
          <w:trHeight w:val="30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p>
        </w:tc>
        <w:tc>
          <w:tcPr>
            <w:tcW w:w="1913" w:type="dxa"/>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r w:rsidRPr="002B4CB2">
              <w:rPr>
                <w:rFonts w:ascii="Calibri" w:eastAsia="Times New Roman" w:hAnsi="Calibri" w:cs="Calibri"/>
                <w:b/>
                <w:color w:val="000000"/>
                <w:sz w:val="18"/>
                <w:szCs w:val="18"/>
                <w:lang w:val="id-ID" w:eastAsia="id-ID"/>
              </w:rPr>
              <w:t xml:space="preserve">Jumlah </w:t>
            </w:r>
          </w:p>
        </w:tc>
        <w:tc>
          <w:tcPr>
            <w:tcW w:w="735" w:type="dxa"/>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r w:rsidRPr="002B4CB2">
              <w:rPr>
                <w:rFonts w:ascii="Calibri" w:eastAsia="Times New Roman" w:hAnsi="Calibri" w:cs="Calibri"/>
                <w:b/>
                <w:color w:val="000000"/>
                <w:sz w:val="18"/>
                <w:szCs w:val="18"/>
                <w:lang w:val="id-ID" w:eastAsia="id-ID"/>
              </w:rPr>
              <w:t>5040</w:t>
            </w:r>
          </w:p>
        </w:tc>
        <w:tc>
          <w:tcPr>
            <w:tcW w:w="735" w:type="dxa"/>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r w:rsidRPr="002B4CB2">
              <w:rPr>
                <w:rFonts w:ascii="Calibri" w:eastAsia="Times New Roman" w:hAnsi="Calibri" w:cs="Calibri"/>
                <w:b/>
                <w:color w:val="000000"/>
                <w:sz w:val="18"/>
                <w:szCs w:val="18"/>
                <w:lang w:val="id-ID" w:eastAsia="id-ID"/>
              </w:rPr>
              <w:t>3150</w:t>
            </w:r>
          </w:p>
        </w:tc>
        <w:tc>
          <w:tcPr>
            <w:tcW w:w="581" w:type="dxa"/>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r w:rsidRPr="002B4CB2">
              <w:rPr>
                <w:rFonts w:ascii="Calibri" w:eastAsia="Times New Roman" w:hAnsi="Calibri" w:cs="Calibri"/>
                <w:b/>
                <w:color w:val="000000"/>
                <w:sz w:val="18"/>
                <w:szCs w:val="18"/>
                <w:lang w:val="id-ID" w:eastAsia="id-ID"/>
              </w:rPr>
              <w:t>8190</w:t>
            </w:r>
          </w:p>
        </w:tc>
        <w:tc>
          <w:tcPr>
            <w:tcW w:w="411" w:type="dxa"/>
            <w:tcBorders>
              <w:top w:val="single" w:sz="4" w:space="0" w:color="auto"/>
              <w:left w:val="nil"/>
              <w:bottom w:val="single" w:sz="4" w:space="0" w:color="auto"/>
              <w:right w:val="single" w:sz="4" w:space="0" w:color="auto"/>
            </w:tcBorders>
            <w:shd w:val="clear" w:color="auto" w:fill="auto"/>
            <w:noWrap/>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p>
        </w:tc>
        <w:tc>
          <w:tcPr>
            <w:tcW w:w="566" w:type="dxa"/>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p>
        </w:tc>
        <w:tc>
          <w:tcPr>
            <w:tcW w:w="1690" w:type="dxa"/>
            <w:gridSpan w:val="3"/>
            <w:tcBorders>
              <w:top w:val="single" w:sz="4" w:space="0" w:color="auto"/>
              <w:left w:val="nil"/>
              <w:bottom w:val="single" w:sz="4" w:space="0" w:color="auto"/>
              <w:right w:val="single" w:sz="4" w:space="0" w:color="auto"/>
            </w:tcBorders>
            <w:shd w:val="clear" w:color="auto" w:fill="auto"/>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r w:rsidRPr="002B4CB2">
              <w:rPr>
                <w:rFonts w:ascii="Calibri" w:eastAsia="Times New Roman" w:hAnsi="Calibri" w:cs="Calibri"/>
                <w:b/>
                <w:color w:val="000000"/>
                <w:sz w:val="18"/>
                <w:szCs w:val="18"/>
                <w:lang w:val="id-ID" w:eastAsia="id-ID"/>
              </w:rPr>
              <w:t>jumlah</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7466C" w:rsidRPr="002B4CB2" w:rsidRDefault="0087466C" w:rsidP="002B4CB2">
            <w:pPr>
              <w:spacing w:after="0" w:line="240" w:lineRule="auto"/>
              <w:jc w:val="right"/>
              <w:rPr>
                <w:rFonts w:ascii="Calibri" w:eastAsia="Times New Roman" w:hAnsi="Calibri" w:cs="Calibri"/>
                <w:b/>
                <w:color w:val="000000"/>
                <w:sz w:val="18"/>
                <w:szCs w:val="18"/>
                <w:lang w:val="id-ID" w:eastAsia="id-ID"/>
              </w:rPr>
            </w:pPr>
            <w:r w:rsidRPr="002B4CB2">
              <w:rPr>
                <w:rFonts w:ascii="Calibri" w:eastAsia="Times New Roman" w:hAnsi="Calibri" w:cs="Calibri"/>
                <w:b/>
                <w:color w:val="000000"/>
                <w:sz w:val="18"/>
                <w:szCs w:val="18"/>
                <w:lang w:val="id-ID" w:eastAsia="id-ID"/>
              </w:rPr>
              <w:t>8785</w:t>
            </w:r>
          </w:p>
        </w:tc>
      </w:tr>
    </w:tbl>
    <w:p w:rsidR="00C43445" w:rsidRDefault="00EE339F" w:rsidP="00C43445">
      <w:pPr>
        <w:pStyle w:val="ListParagraph"/>
        <w:ind w:left="1728"/>
        <w:rPr>
          <w:b/>
          <w:lang w:val="id-ID"/>
        </w:rPr>
      </w:pPr>
      <w:r w:rsidRPr="00EE339F">
        <w:rPr>
          <w:lang w:val="id-ID"/>
        </w:rPr>
        <w:t>caratan</w:t>
      </w:r>
      <w:r>
        <w:rPr>
          <w:b/>
          <w:lang w:val="id-ID"/>
        </w:rPr>
        <w:t>:</w:t>
      </w:r>
    </w:p>
    <w:p w:rsidR="00782183" w:rsidRDefault="00782183" w:rsidP="00782183">
      <w:pPr>
        <w:pStyle w:val="ListParagraph"/>
        <w:ind w:left="1728"/>
        <w:rPr>
          <w:lang w:val="id-ID"/>
        </w:rPr>
      </w:pPr>
      <w:r w:rsidRPr="00782183">
        <w:rPr>
          <w:lang w:val="id-ID"/>
        </w:rPr>
        <w:t>KD</w:t>
      </w:r>
      <w:r w:rsidRPr="00782183">
        <w:rPr>
          <w:lang w:val="id-ID"/>
        </w:rPr>
        <w:tab/>
      </w:r>
      <w:r>
        <w:rPr>
          <w:lang w:val="id-ID"/>
        </w:rPr>
        <w:t>: Kedelai, KH : kacang hijau</w:t>
      </w:r>
    </w:p>
    <w:p w:rsidR="00782183" w:rsidRDefault="00782183" w:rsidP="00782183">
      <w:pPr>
        <w:pStyle w:val="ListParagraph"/>
        <w:ind w:left="1728"/>
        <w:rPr>
          <w:lang w:val="id-ID"/>
        </w:rPr>
      </w:pPr>
      <w:r>
        <w:rPr>
          <w:lang w:val="id-ID"/>
        </w:rPr>
        <w:t>TTL</w:t>
      </w:r>
      <w:r>
        <w:rPr>
          <w:lang w:val="id-ID"/>
        </w:rPr>
        <w:tab/>
        <w:t xml:space="preserve">: total, Rs: rumah sakit, AP : apotek, </w:t>
      </w:r>
      <w:r w:rsidR="0087466C">
        <w:rPr>
          <w:lang w:val="id-ID"/>
        </w:rPr>
        <w:t xml:space="preserve">BDN </w:t>
      </w:r>
      <w:r>
        <w:rPr>
          <w:lang w:val="id-ID"/>
        </w:rPr>
        <w:t xml:space="preserve">: Bidan, </w:t>
      </w:r>
      <w:r w:rsidR="0087466C">
        <w:rPr>
          <w:lang w:val="id-ID"/>
        </w:rPr>
        <w:t xml:space="preserve">PKK </w:t>
      </w:r>
      <w:r>
        <w:rPr>
          <w:lang w:val="id-ID"/>
        </w:rPr>
        <w:t>: program kesejahteraan keluarga</w:t>
      </w:r>
    </w:p>
    <w:p w:rsidR="00782183" w:rsidRPr="00782183" w:rsidRDefault="00782183" w:rsidP="00782183">
      <w:pPr>
        <w:pStyle w:val="ListParagraph"/>
        <w:ind w:left="1728"/>
        <w:rPr>
          <w:lang w:val="id-ID"/>
        </w:rPr>
      </w:pPr>
      <w:r>
        <w:rPr>
          <w:lang w:val="id-ID"/>
        </w:rPr>
        <w:t xml:space="preserve">ECR </w:t>
      </w:r>
      <w:r w:rsidR="0087466C">
        <w:rPr>
          <w:lang w:val="id-ID"/>
        </w:rPr>
        <w:tab/>
      </w:r>
      <w:r>
        <w:rPr>
          <w:lang w:val="id-ID"/>
        </w:rPr>
        <w:t xml:space="preserve">: eceran, </w:t>
      </w:r>
      <w:r w:rsidR="0087466C">
        <w:rPr>
          <w:lang w:val="id-ID"/>
        </w:rPr>
        <w:t xml:space="preserve">PCS </w:t>
      </w:r>
      <w:r>
        <w:rPr>
          <w:lang w:val="id-ID"/>
        </w:rPr>
        <w:t>: kotak kemasan</w:t>
      </w:r>
    </w:p>
    <w:p w:rsidR="00782183" w:rsidRDefault="0087466C" w:rsidP="00C43445">
      <w:pPr>
        <w:pStyle w:val="ListParagraph"/>
        <w:ind w:left="1728"/>
        <w:rPr>
          <w:lang w:val="id-ID"/>
        </w:rPr>
      </w:pPr>
      <w:r>
        <w:rPr>
          <w:lang w:val="id-ID"/>
        </w:rPr>
        <w:t xml:space="preserve">JML </w:t>
      </w:r>
      <w:r>
        <w:rPr>
          <w:lang w:val="id-ID"/>
        </w:rPr>
        <w:tab/>
        <w:t>: Jumlah titik pemasaran (RS,AP,BDN,PKK,ECR)</w:t>
      </w:r>
    </w:p>
    <w:p w:rsidR="0087466C" w:rsidRPr="00782183" w:rsidRDefault="0087466C" w:rsidP="00C43445">
      <w:pPr>
        <w:pStyle w:val="ListParagraph"/>
        <w:ind w:left="1728"/>
        <w:rPr>
          <w:lang w:val="id-ID"/>
        </w:rPr>
      </w:pPr>
    </w:p>
    <w:p w:rsidR="00C43445" w:rsidRPr="00C43445" w:rsidRDefault="00C43445" w:rsidP="00C43445">
      <w:pPr>
        <w:pStyle w:val="ListParagraph"/>
        <w:numPr>
          <w:ilvl w:val="3"/>
          <w:numId w:val="3"/>
        </w:numPr>
        <w:ind w:hanging="310"/>
        <w:rPr>
          <w:b/>
        </w:rPr>
      </w:pPr>
      <w:r>
        <w:rPr>
          <w:b/>
          <w:lang w:val="id-ID"/>
        </w:rPr>
        <w:t>Menther</w:t>
      </w:r>
    </w:p>
    <w:p w:rsidR="00C43445" w:rsidRPr="00EE339F" w:rsidRDefault="00EE339F" w:rsidP="00C43445">
      <w:pPr>
        <w:pStyle w:val="ListParagraph"/>
        <w:ind w:left="1728"/>
        <w:rPr>
          <w:lang w:val="id-ID"/>
        </w:rPr>
      </w:pPr>
      <w:r w:rsidRPr="00EE339F">
        <w:rPr>
          <w:lang w:val="id-ID"/>
        </w:rPr>
        <w:t xml:space="preserve">Produk menther </w:t>
      </w:r>
      <w:r>
        <w:rPr>
          <w:lang w:val="id-ID"/>
        </w:rPr>
        <w:t>sebagian besar diserap oleh pasar internal jamaah, sisaya ada yang di serap pasar disekitar lingkungan sosial jamaah.</w:t>
      </w:r>
    </w:p>
    <w:sectPr w:rsidR="00C43445" w:rsidRPr="00EE339F" w:rsidSect="00E67C03">
      <w:footerReference w:type="default" r:id="rId8"/>
      <w:pgSz w:w="11907" w:h="16839" w:code="9"/>
      <w:pgMar w:top="993" w:right="616" w:bottom="851" w:left="709"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34" w:rsidRDefault="00DB3D34" w:rsidP="00E67C03">
      <w:pPr>
        <w:spacing w:after="0" w:line="240" w:lineRule="auto"/>
      </w:pPr>
      <w:r>
        <w:separator/>
      </w:r>
    </w:p>
  </w:endnote>
  <w:endnote w:type="continuationSeparator" w:id="0">
    <w:p w:rsidR="00DB3D34" w:rsidRDefault="00DB3D34" w:rsidP="00E6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590618"/>
      <w:docPartObj>
        <w:docPartGallery w:val="Page Numbers (Bottom of Page)"/>
        <w:docPartUnique/>
      </w:docPartObj>
    </w:sdtPr>
    <w:sdtEndPr/>
    <w:sdtContent>
      <w:p w:rsidR="00DB3D34" w:rsidRDefault="00DB3D34">
        <w:pPr>
          <w:pStyle w:val="Footer"/>
        </w:pPr>
        <w:r>
          <w:rPr>
            <w:rFonts w:asciiTheme="majorHAnsi" w:eastAsiaTheme="majorEastAsia" w:hAnsiTheme="majorHAnsi" w:cstheme="majorBidi"/>
            <w:noProof/>
            <w:sz w:val="28"/>
            <w:szCs w:val="28"/>
            <w:lang w:val="id-ID" w:eastAsia="id-ID"/>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B3D34" w:rsidRDefault="00DB3D34">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5D1B9B" w:rsidRPr="005D1B9B">
                                <w:rPr>
                                  <w:noProof/>
                                  <w:sz w:val="28"/>
                                  <w:szCs w:val="28"/>
                                </w:rPr>
                                <w:t>14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" filled="f" fillcolor="#5c83b4" stroked="f" strokecolor="#737373">
                  <v:textbox>
                    <w:txbxContent>
                      <w:p w:rsidR="00DB3D34" w:rsidRDefault="00DB3D34">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5D1B9B" w:rsidRPr="005D1B9B">
                          <w:rPr>
                            <w:noProof/>
                            <w:sz w:val="28"/>
                            <w:szCs w:val="28"/>
                          </w:rPr>
                          <w:t>14</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34" w:rsidRDefault="00DB3D34" w:rsidP="00E67C03">
      <w:pPr>
        <w:spacing w:after="0" w:line="240" w:lineRule="auto"/>
      </w:pPr>
      <w:r>
        <w:separator/>
      </w:r>
    </w:p>
  </w:footnote>
  <w:footnote w:type="continuationSeparator" w:id="0">
    <w:p w:rsidR="00DB3D34" w:rsidRDefault="00DB3D34" w:rsidP="00E67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7D8"/>
    <w:multiLevelType w:val="hybridMultilevel"/>
    <w:tmpl w:val="1B6A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83227"/>
    <w:multiLevelType w:val="hybridMultilevel"/>
    <w:tmpl w:val="FC6EC46A"/>
    <w:lvl w:ilvl="0" w:tplc="EDD6CDF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02662AA7"/>
    <w:multiLevelType w:val="hybridMultilevel"/>
    <w:tmpl w:val="8D1289E2"/>
    <w:lvl w:ilvl="0" w:tplc="28663B16">
      <w:start w:val="1"/>
      <w:numFmt w:val="bullet"/>
      <w:lvlText w:val="-"/>
      <w:lvlJc w:val="left"/>
      <w:pPr>
        <w:ind w:left="407" w:hanging="360"/>
      </w:pPr>
      <w:rPr>
        <w:rFonts w:ascii="Calibri" w:eastAsiaTheme="minorHAnsi" w:hAnsi="Calibri" w:cs="Calibri"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6BFAECCA">
      <w:start w:val="1"/>
      <w:numFmt w:val="bullet"/>
      <w:lvlText w:val="-"/>
      <w:lvlJc w:val="left"/>
      <w:pPr>
        <w:ind w:left="3287" w:hanging="360"/>
      </w:pPr>
      <w:rPr>
        <w:rFonts w:ascii="Calibri" w:eastAsiaTheme="minorHAnsi" w:hAnsi="Calibri" w:cs="Calibri"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3">
    <w:nsid w:val="034C36C1"/>
    <w:multiLevelType w:val="hybridMultilevel"/>
    <w:tmpl w:val="C7A24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FD75DB"/>
    <w:multiLevelType w:val="hybridMultilevel"/>
    <w:tmpl w:val="5CD60188"/>
    <w:lvl w:ilvl="0" w:tplc="0D4EADCE">
      <w:start w:val="1"/>
      <w:numFmt w:val="upperLetter"/>
      <w:lvlText w:val="%1."/>
      <w:lvlJc w:val="left"/>
      <w:pPr>
        <w:ind w:left="2088" w:hanging="360"/>
      </w:pPr>
      <w:rPr>
        <w:rFonts w:hint="default"/>
      </w:rPr>
    </w:lvl>
    <w:lvl w:ilvl="1" w:tplc="04210019" w:tentative="1">
      <w:start w:val="1"/>
      <w:numFmt w:val="lowerLetter"/>
      <w:lvlText w:val="%2."/>
      <w:lvlJc w:val="left"/>
      <w:pPr>
        <w:ind w:left="2808" w:hanging="360"/>
      </w:pPr>
    </w:lvl>
    <w:lvl w:ilvl="2" w:tplc="0421001B" w:tentative="1">
      <w:start w:val="1"/>
      <w:numFmt w:val="lowerRoman"/>
      <w:lvlText w:val="%3."/>
      <w:lvlJc w:val="right"/>
      <w:pPr>
        <w:ind w:left="3528" w:hanging="180"/>
      </w:pPr>
    </w:lvl>
    <w:lvl w:ilvl="3" w:tplc="0421000F" w:tentative="1">
      <w:start w:val="1"/>
      <w:numFmt w:val="decimal"/>
      <w:lvlText w:val="%4."/>
      <w:lvlJc w:val="left"/>
      <w:pPr>
        <w:ind w:left="4248" w:hanging="360"/>
      </w:pPr>
    </w:lvl>
    <w:lvl w:ilvl="4" w:tplc="04210019" w:tentative="1">
      <w:start w:val="1"/>
      <w:numFmt w:val="lowerLetter"/>
      <w:lvlText w:val="%5."/>
      <w:lvlJc w:val="left"/>
      <w:pPr>
        <w:ind w:left="4968" w:hanging="360"/>
      </w:pPr>
    </w:lvl>
    <w:lvl w:ilvl="5" w:tplc="0421001B" w:tentative="1">
      <w:start w:val="1"/>
      <w:numFmt w:val="lowerRoman"/>
      <w:lvlText w:val="%6."/>
      <w:lvlJc w:val="right"/>
      <w:pPr>
        <w:ind w:left="5688" w:hanging="180"/>
      </w:pPr>
    </w:lvl>
    <w:lvl w:ilvl="6" w:tplc="0421000F" w:tentative="1">
      <w:start w:val="1"/>
      <w:numFmt w:val="decimal"/>
      <w:lvlText w:val="%7."/>
      <w:lvlJc w:val="left"/>
      <w:pPr>
        <w:ind w:left="6408" w:hanging="360"/>
      </w:pPr>
    </w:lvl>
    <w:lvl w:ilvl="7" w:tplc="04210019" w:tentative="1">
      <w:start w:val="1"/>
      <w:numFmt w:val="lowerLetter"/>
      <w:lvlText w:val="%8."/>
      <w:lvlJc w:val="left"/>
      <w:pPr>
        <w:ind w:left="7128" w:hanging="360"/>
      </w:pPr>
    </w:lvl>
    <w:lvl w:ilvl="8" w:tplc="0421001B" w:tentative="1">
      <w:start w:val="1"/>
      <w:numFmt w:val="lowerRoman"/>
      <w:lvlText w:val="%9."/>
      <w:lvlJc w:val="right"/>
      <w:pPr>
        <w:ind w:left="7848" w:hanging="180"/>
      </w:pPr>
    </w:lvl>
  </w:abstractNum>
  <w:abstractNum w:abstractNumId="5">
    <w:nsid w:val="0A046141"/>
    <w:multiLevelType w:val="hybridMultilevel"/>
    <w:tmpl w:val="8BBE5E70"/>
    <w:lvl w:ilvl="0" w:tplc="6BFAECCA">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B601B93"/>
    <w:multiLevelType w:val="hybridMultilevel"/>
    <w:tmpl w:val="1C7873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E2250B2"/>
    <w:multiLevelType w:val="hybridMultilevel"/>
    <w:tmpl w:val="27C86738"/>
    <w:lvl w:ilvl="0" w:tplc="835CCABC">
      <w:start w:val="1"/>
      <w:numFmt w:val="lowerLetter"/>
      <w:lvlText w:val="%1."/>
      <w:lvlJc w:val="left"/>
      <w:pPr>
        <w:ind w:left="2088" w:hanging="360"/>
      </w:pPr>
      <w:rPr>
        <w:rFonts w:hint="default"/>
      </w:rPr>
    </w:lvl>
    <w:lvl w:ilvl="1" w:tplc="04210019" w:tentative="1">
      <w:start w:val="1"/>
      <w:numFmt w:val="lowerLetter"/>
      <w:lvlText w:val="%2."/>
      <w:lvlJc w:val="left"/>
      <w:pPr>
        <w:ind w:left="2808" w:hanging="360"/>
      </w:pPr>
    </w:lvl>
    <w:lvl w:ilvl="2" w:tplc="0421001B" w:tentative="1">
      <w:start w:val="1"/>
      <w:numFmt w:val="lowerRoman"/>
      <w:lvlText w:val="%3."/>
      <w:lvlJc w:val="right"/>
      <w:pPr>
        <w:ind w:left="3528" w:hanging="180"/>
      </w:pPr>
    </w:lvl>
    <w:lvl w:ilvl="3" w:tplc="0421000F" w:tentative="1">
      <w:start w:val="1"/>
      <w:numFmt w:val="decimal"/>
      <w:lvlText w:val="%4."/>
      <w:lvlJc w:val="left"/>
      <w:pPr>
        <w:ind w:left="4248" w:hanging="360"/>
      </w:pPr>
    </w:lvl>
    <w:lvl w:ilvl="4" w:tplc="04210019" w:tentative="1">
      <w:start w:val="1"/>
      <w:numFmt w:val="lowerLetter"/>
      <w:lvlText w:val="%5."/>
      <w:lvlJc w:val="left"/>
      <w:pPr>
        <w:ind w:left="4968" w:hanging="360"/>
      </w:pPr>
    </w:lvl>
    <w:lvl w:ilvl="5" w:tplc="0421001B" w:tentative="1">
      <w:start w:val="1"/>
      <w:numFmt w:val="lowerRoman"/>
      <w:lvlText w:val="%6."/>
      <w:lvlJc w:val="right"/>
      <w:pPr>
        <w:ind w:left="5688" w:hanging="180"/>
      </w:pPr>
    </w:lvl>
    <w:lvl w:ilvl="6" w:tplc="0421000F" w:tentative="1">
      <w:start w:val="1"/>
      <w:numFmt w:val="decimal"/>
      <w:lvlText w:val="%7."/>
      <w:lvlJc w:val="left"/>
      <w:pPr>
        <w:ind w:left="6408" w:hanging="360"/>
      </w:pPr>
    </w:lvl>
    <w:lvl w:ilvl="7" w:tplc="04210019" w:tentative="1">
      <w:start w:val="1"/>
      <w:numFmt w:val="lowerLetter"/>
      <w:lvlText w:val="%8."/>
      <w:lvlJc w:val="left"/>
      <w:pPr>
        <w:ind w:left="7128" w:hanging="360"/>
      </w:pPr>
    </w:lvl>
    <w:lvl w:ilvl="8" w:tplc="0421001B" w:tentative="1">
      <w:start w:val="1"/>
      <w:numFmt w:val="lowerRoman"/>
      <w:lvlText w:val="%9."/>
      <w:lvlJc w:val="right"/>
      <w:pPr>
        <w:ind w:left="7848" w:hanging="180"/>
      </w:pPr>
    </w:lvl>
  </w:abstractNum>
  <w:abstractNum w:abstractNumId="8">
    <w:nsid w:val="10F11ECB"/>
    <w:multiLevelType w:val="hybridMultilevel"/>
    <w:tmpl w:val="92F69574"/>
    <w:lvl w:ilvl="0" w:tplc="6BFAEC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807C87"/>
    <w:multiLevelType w:val="hybridMultilevel"/>
    <w:tmpl w:val="53763B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AAB449C"/>
    <w:multiLevelType w:val="hybridMultilevel"/>
    <w:tmpl w:val="CA72F3AA"/>
    <w:lvl w:ilvl="0" w:tplc="4D9A5A68">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1">
    <w:nsid w:val="1E8E5859"/>
    <w:multiLevelType w:val="multilevel"/>
    <w:tmpl w:val="2654A67E"/>
    <w:lvl w:ilvl="0">
      <w:start w:val="2"/>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nsid w:val="208E2A9F"/>
    <w:multiLevelType w:val="hybridMultilevel"/>
    <w:tmpl w:val="7E424D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D375B39"/>
    <w:multiLevelType w:val="hybridMultilevel"/>
    <w:tmpl w:val="57E687E8"/>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4">
    <w:nsid w:val="2D526414"/>
    <w:multiLevelType w:val="multilevel"/>
    <w:tmpl w:val="D242EF8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2206" w:hanging="504"/>
      </w:pPr>
      <w:rPr>
        <w:rFonts w:hint="default"/>
        <w:b/>
      </w:rPr>
    </w:lvl>
    <w:lvl w:ilvl="3">
      <w:start w:val="1"/>
      <w:numFmt w:val="lowerLetter"/>
      <w:lvlText w:val="%4."/>
      <w:lvlJc w:val="left"/>
      <w:pPr>
        <w:ind w:left="1728" w:hanging="648"/>
      </w:pPr>
      <w:rPr>
        <w:rFonts w:asciiTheme="minorHAnsi" w:eastAsiaTheme="minorHAnsi" w:hAnsiTheme="minorHAnsi" w:cstheme="minorBidi"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DF83E40"/>
    <w:multiLevelType w:val="hybridMultilevel"/>
    <w:tmpl w:val="350C92A8"/>
    <w:lvl w:ilvl="0" w:tplc="0421000F">
      <w:start w:val="1"/>
      <w:numFmt w:val="decimal"/>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6">
    <w:nsid w:val="37A20459"/>
    <w:multiLevelType w:val="hybridMultilevel"/>
    <w:tmpl w:val="350C92A8"/>
    <w:lvl w:ilvl="0" w:tplc="0421000F">
      <w:start w:val="1"/>
      <w:numFmt w:val="decimal"/>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7">
    <w:nsid w:val="37B71F73"/>
    <w:multiLevelType w:val="multilevel"/>
    <w:tmpl w:val="EEAE3E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E60358"/>
    <w:multiLevelType w:val="hybridMultilevel"/>
    <w:tmpl w:val="DFA8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47CE4"/>
    <w:multiLevelType w:val="hybridMultilevel"/>
    <w:tmpl w:val="F2007EF0"/>
    <w:lvl w:ilvl="0" w:tplc="5008B5FE">
      <w:start w:val="1"/>
      <w:numFmt w:val="lowerLetter"/>
      <w:lvlText w:val="%1."/>
      <w:lvlJc w:val="left"/>
      <w:pPr>
        <w:ind w:left="2138" w:hanging="360"/>
      </w:pPr>
      <w:rPr>
        <w:rFonts w:asciiTheme="minorHAnsi" w:eastAsiaTheme="minorHAnsi" w:hAnsiTheme="minorHAnsi" w:cstheme="minorBidi"/>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nsid w:val="49866DB1"/>
    <w:multiLevelType w:val="hybridMultilevel"/>
    <w:tmpl w:val="57E687E8"/>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1">
    <w:nsid w:val="4D824846"/>
    <w:multiLevelType w:val="multilevel"/>
    <w:tmpl w:val="BA0A9116"/>
    <w:lvl w:ilvl="0">
      <w:numFmt w:val="bullet"/>
      <w:lvlText w:val="-"/>
      <w:lvlJc w:val="left"/>
      <w:pPr>
        <w:ind w:left="360" w:hanging="360"/>
      </w:pPr>
      <w:rPr>
        <w:rFonts w:ascii="Calibri" w:eastAsiaTheme="minorHAnsi" w:hAnsi="Calibri" w:cstheme="minorBidi" w:hint="default"/>
        <w:b/>
      </w:rPr>
    </w:lvl>
    <w:lvl w:ilvl="1">
      <w:start w:val="1"/>
      <w:numFmt w:val="decimal"/>
      <w:lvlText w:val="%1.%2."/>
      <w:lvlJc w:val="left"/>
      <w:pPr>
        <w:ind w:left="792" w:hanging="432"/>
      </w:pPr>
      <w:rPr>
        <w:b/>
      </w:rPr>
    </w:lvl>
    <w:lvl w:ilvl="2">
      <w:start w:val="1"/>
      <w:numFmt w:val="decimal"/>
      <w:lvlText w:val="%1.%2.%3."/>
      <w:lvlJc w:val="left"/>
      <w:pPr>
        <w:ind w:left="2206" w:hanging="504"/>
      </w:pPr>
    </w:lvl>
    <w:lvl w:ilvl="3">
      <w:start w:val="1"/>
      <w:numFmt w:val="lowerLetter"/>
      <w:lvlText w:val="%4."/>
      <w:lvlJc w:val="left"/>
      <w:pPr>
        <w:ind w:left="1728" w:hanging="648"/>
      </w:pPr>
      <w:rPr>
        <w:rFonts w:asciiTheme="minorHAnsi" w:eastAsiaTheme="minorHAnsi" w:hAnsiTheme="minorHAnsi" w:cstheme="minorBidi"/>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CF7BB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594D2955"/>
    <w:multiLevelType w:val="hybridMultilevel"/>
    <w:tmpl w:val="9A1E0594"/>
    <w:lvl w:ilvl="0" w:tplc="6BFAECCA">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9F8380E"/>
    <w:multiLevelType w:val="hybridMultilevel"/>
    <w:tmpl w:val="09A68058"/>
    <w:lvl w:ilvl="0" w:tplc="F9D03F2C">
      <w:numFmt w:val="bullet"/>
      <w:lvlText w:val="-"/>
      <w:lvlJc w:val="left"/>
      <w:pPr>
        <w:ind w:left="853" w:hanging="360"/>
      </w:pPr>
      <w:rPr>
        <w:rFonts w:ascii="Calibri" w:eastAsiaTheme="minorHAnsi" w:hAnsi="Calibri" w:cs="Calibri"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5">
    <w:nsid w:val="621624CB"/>
    <w:multiLevelType w:val="hybridMultilevel"/>
    <w:tmpl w:val="0FC6734E"/>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6">
    <w:nsid w:val="629D77C8"/>
    <w:multiLevelType w:val="hybridMultilevel"/>
    <w:tmpl w:val="17DE28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4D621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357A08"/>
    <w:multiLevelType w:val="hybridMultilevel"/>
    <w:tmpl w:val="033C648C"/>
    <w:lvl w:ilvl="0" w:tplc="31A26090">
      <w:numFmt w:val="bullet"/>
      <w:lvlText w:val="-"/>
      <w:lvlJc w:val="left"/>
      <w:pPr>
        <w:ind w:left="2203" w:hanging="360"/>
      </w:pPr>
      <w:rPr>
        <w:rFonts w:ascii="Calibri" w:eastAsiaTheme="minorHAnsi" w:hAnsi="Calibri" w:cstheme="minorBidi" w:hint="default"/>
      </w:rPr>
    </w:lvl>
    <w:lvl w:ilvl="1" w:tplc="04210003" w:tentative="1">
      <w:start w:val="1"/>
      <w:numFmt w:val="bullet"/>
      <w:lvlText w:val="o"/>
      <w:lvlJc w:val="left"/>
      <w:pPr>
        <w:ind w:left="2923" w:hanging="360"/>
      </w:pPr>
      <w:rPr>
        <w:rFonts w:ascii="Courier New" w:hAnsi="Courier New" w:cs="Courier New" w:hint="default"/>
      </w:rPr>
    </w:lvl>
    <w:lvl w:ilvl="2" w:tplc="04210005" w:tentative="1">
      <w:start w:val="1"/>
      <w:numFmt w:val="bullet"/>
      <w:lvlText w:val=""/>
      <w:lvlJc w:val="left"/>
      <w:pPr>
        <w:ind w:left="3643" w:hanging="360"/>
      </w:pPr>
      <w:rPr>
        <w:rFonts w:ascii="Wingdings" w:hAnsi="Wingdings" w:hint="default"/>
      </w:rPr>
    </w:lvl>
    <w:lvl w:ilvl="3" w:tplc="04210001" w:tentative="1">
      <w:start w:val="1"/>
      <w:numFmt w:val="bullet"/>
      <w:lvlText w:val=""/>
      <w:lvlJc w:val="left"/>
      <w:pPr>
        <w:ind w:left="4363" w:hanging="360"/>
      </w:pPr>
      <w:rPr>
        <w:rFonts w:ascii="Symbol" w:hAnsi="Symbol" w:hint="default"/>
      </w:rPr>
    </w:lvl>
    <w:lvl w:ilvl="4" w:tplc="04210003" w:tentative="1">
      <w:start w:val="1"/>
      <w:numFmt w:val="bullet"/>
      <w:lvlText w:val="o"/>
      <w:lvlJc w:val="left"/>
      <w:pPr>
        <w:ind w:left="5083" w:hanging="360"/>
      </w:pPr>
      <w:rPr>
        <w:rFonts w:ascii="Courier New" w:hAnsi="Courier New" w:cs="Courier New" w:hint="default"/>
      </w:rPr>
    </w:lvl>
    <w:lvl w:ilvl="5" w:tplc="04210005" w:tentative="1">
      <w:start w:val="1"/>
      <w:numFmt w:val="bullet"/>
      <w:lvlText w:val=""/>
      <w:lvlJc w:val="left"/>
      <w:pPr>
        <w:ind w:left="5803" w:hanging="360"/>
      </w:pPr>
      <w:rPr>
        <w:rFonts w:ascii="Wingdings" w:hAnsi="Wingdings" w:hint="default"/>
      </w:rPr>
    </w:lvl>
    <w:lvl w:ilvl="6" w:tplc="04210001" w:tentative="1">
      <w:start w:val="1"/>
      <w:numFmt w:val="bullet"/>
      <w:lvlText w:val=""/>
      <w:lvlJc w:val="left"/>
      <w:pPr>
        <w:ind w:left="6523" w:hanging="360"/>
      </w:pPr>
      <w:rPr>
        <w:rFonts w:ascii="Symbol" w:hAnsi="Symbol" w:hint="default"/>
      </w:rPr>
    </w:lvl>
    <w:lvl w:ilvl="7" w:tplc="04210003" w:tentative="1">
      <w:start w:val="1"/>
      <w:numFmt w:val="bullet"/>
      <w:lvlText w:val="o"/>
      <w:lvlJc w:val="left"/>
      <w:pPr>
        <w:ind w:left="7243" w:hanging="360"/>
      </w:pPr>
      <w:rPr>
        <w:rFonts w:ascii="Courier New" w:hAnsi="Courier New" w:cs="Courier New" w:hint="default"/>
      </w:rPr>
    </w:lvl>
    <w:lvl w:ilvl="8" w:tplc="04210005" w:tentative="1">
      <w:start w:val="1"/>
      <w:numFmt w:val="bullet"/>
      <w:lvlText w:val=""/>
      <w:lvlJc w:val="left"/>
      <w:pPr>
        <w:ind w:left="7963" w:hanging="360"/>
      </w:pPr>
      <w:rPr>
        <w:rFonts w:ascii="Wingdings" w:hAnsi="Wingdings" w:hint="default"/>
      </w:rPr>
    </w:lvl>
  </w:abstractNum>
  <w:abstractNum w:abstractNumId="29">
    <w:nsid w:val="6B282D47"/>
    <w:multiLevelType w:val="hybridMultilevel"/>
    <w:tmpl w:val="861EB196"/>
    <w:lvl w:ilvl="0" w:tplc="0421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6D8C5DE2"/>
    <w:multiLevelType w:val="hybridMultilevel"/>
    <w:tmpl w:val="350C92A8"/>
    <w:lvl w:ilvl="0" w:tplc="0421000F">
      <w:start w:val="1"/>
      <w:numFmt w:val="decimal"/>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1">
    <w:nsid w:val="71CD0C82"/>
    <w:multiLevelType w:val="hybridMultilevel"/>
    <w:tmpl w:val="64DE23A6"/>
    <w:lvl w:ilvl="0" w:tplc="E9F604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1F93D7C"/>
    <w:multiLevelType w:val="hybridMultilevel"/>
    <w:tmpl w:val="F1C6F9B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3">
    <w:nsid w:val="779864CF"/>
    <w:multiLevelType w:val="hybridMultilevel"/>
    <w:tmpl w:val="0FC6734E"/>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4">
    <w:nsid w:val="7EB64E3B"/>
    <w:multiLevelType w:val="hybridMultilevel"/>
    <w:tmpl w:val="57E687E8"/>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num w:numId="1">
    <w:abstractNumId w:val="0"/>
  </w:num>
  <w:num w:numId="2">
    <w:abstractNumId w:val="27"/>
  </w:num>
  <w:num w:numId="3">
    <w:abstractNumId w:val="14"/>
  </w:num>
  <w:num w:numId="4">
    <w:abstractNumId w:val="8"/>
  </w:num>
  <w:num w:numId="5">
    <w:abstractNumId w:val="2"/>
  </w:num>
  <w:num w:numId="6">
    <w:abstractNumId w:val="18"/>
  </w:num>
  <w:num w:numId="7">
    <w:abstractNumId w:val="22"/>
  </w:num>
  <w:num w:numId="8">
    <w:abstractNumId w:val="6"/>
  </w:num>
  <w:num w:numId="9">
    <w:abstractNumId w:val="12"/>
  </w:num>
  <w:num w:numId="10">
    <w:abstractNumId w:val="23"/>
  </w:num>
  <w:num w:numId="11">
    <w:abstractNumId w:val="5"/>
  </w:num>
  <w:num w:numId="12">
    <w:abstractNumId w:val="17"/>
  </w:num>
  <w:num w:numId="13">
    <w:abstractNumId w:val="7"/>
  </w:num>
  <w:num w:numId="14">
    <w:abstractNumId w:val="9"/>
  </w:num>
  <w:num w:numId="15">
    <w:abstractNumId w:val="31"/>
  </w:num>
  <w:num w:numId="16">
    <w:abstractNumId w:val="26"/>
  </w:num>
  <w:num w:numId="17">
    <w:abstractNumId w:val="24"/>
  </w:num>
  <w:num w:numId="18">
    <w:abstractNumId w:val="10"/>
  </w:num>
  <w:num w:numId="19">
    <w:abstractNumId w:val="29"/>
  </w:num>
  <w:num w:numId="20">
    <w:abstractNumId w:val="3"/>
  </w:num>
  <w:num w:numId="21">
    <w:abstractNumId w:val="4"/>
  </w:num>
  <w:num w:numId="22">
    <w:abstractNumId w:val="1"/>
  </w:num>
  <w:num w:numId="23">
    <w:abstractNumId w:val="28"/>
  </w:num>
  <w:num w:numId="24">
    <w:abstractNumId w:val="19"/>
  </w:num>
  <w:num w:numId="25">
    <w:abstractNumId w:val="32"/>
  </w:num>
  <w:num w:numId="26">
    <w:abstractNumId w:val="33"/>
  </w:num>
  <w:num w:numId="27">
    <w:abstractNumId w:val="34"/>
  </w:num>
  <w:num w:numId="28">
    <w:abstractNumId w:val="11"/>
  </w:num>
  <w:num w:numId="29">
    <w:abstractNumId w:val="21"/>
  </w:num>
  <w:num w:numId="30">
    <w:abstractNumId w:val="13"/>
  </w:num>
  <w:num w:numId="31">
    <w:abstractNumId w:val="25"/>
  </w:num>
  <w:num w:numId="32">
    <w:abstractNumId w:val="20"/>
  </w:num>
  <w:num w:numId="33">
    <w:abstractNumId w:val="16"/>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13"/>
    <w:rsid w:val="0001270D"/>
    <w:rsid w:val="00021B70"/>
    <w:rsid w:val="00041D17"/>
    <w:rsid w:val="00044ED8"/>
    <w:rsid w:val="00047102"/>
    <w:rsid w:val="0006456A"/>
    <w:rsid w:val="00067789"/>
    <w:rsid w:val="00080FB3"/>
    <w:rsid w:val="00081044"/>
    <w:rsid w:val="00082ADA"/>
    <w:rsid w:val="000B461B"/>
    <w:rsid w:val="000C1953"/>
    <w:rsid w:val="000D1FC1"/>
    <w:rsid w:val="000D339A"/>
    <w:rsid w:val="000E5F35"/>
    <w:rsid w:val="000F0AAE"/>
    <w:rsid w:val="000F6D83"/>
    <w:rsid w:val="00104A14"/>
    <w:rsid w:val="00105791"/>
    <w:rsid w:val="00107002"/>
    <w:rsid w:val="0011080C"/>
    <w:rsid w:val="00120E03"/>
    <w:rsid w:val="001274D0"/>
    <w:rsid w:val="001302EA"/>
    <w:rsid w:val="001304EC"/>
    <w:rsid w:val="00133D9A"/>
    <w:rsid w:val="001353A3"/>
    <w:rsid w:val="001360A5"/>
    <w:rsid w:val="00140BA1"/>
    <w:rsid w:val="00141119"/>
    <w:rsid w:val="001437DC"/>
    <w:rsid w:val="0014534F"/>
    <w:rsid w:val="00146787"/>
    <w:rsid w:val="00152235"/>
    <w:rsid w:val="00165A32"/>
    <w:rsid w:val="001946EE"/>
    <w:rsid w:val="00195B76"/>
    <w:rsid w:val="001968B0"/>
    <w:rsid w:val="001A01BF"/>
    <w:rsid w:val="001A2E67"/>
    <w:rsid w:val="001B3B00"/>
    <w:rsid w:val="001C4EDF"/>
    <w:rsid w:val="001D23A1"/>
    <w:rsid w:val="001D694D"/>
    <w:rsid w:val="001E57BA"/>
    <w:rsid w:val="001F484D"/>
    <w:rsid w:val="00205A8A"/>
    <w:rsid w:val="00206B46"/>
    <w:rsid w:val="00213711"/>
    <w:rsid w:val="0021640C"/>
    <w:rsid w:val="00226E46"/>
    <w:rsid w:val="0023055D"/>
    <w:rsid w:val="0024086E"/>
    <w:rsid w:val="002467C5"/>
    <w:rsid w:val="0024715F"/>
    <w:rsid w:val="00252134"/>
    <w:rsid w:val="00252BCB"/>
    <w:rsid w:val="00260A22"/>
    <w:rsid w:val="00266AAA"/>
    <w:rsid w:val="0027733B"/>
    <w:rsid w:val="00280E6F"/>
    <w:rsid w:val="00282B91"/>
    <w:rsid w:val="00283B8C"/>
    <w:rsid w:val="00295EEC"/>
    <w:rsid w:val="00296C13"/>
    <w:rsid w:val="002A7CEF"/>
    <w:rsid w:val="002B2D61"/>
    <w:rsid w:val="002B3AA3"/>
    <w:rsid w:val="002B3BB1"/>
    <w:rsid w:val="002B4CB2"/>
    <w:rsid w:val="002B76AA"/>
    <w:rsid w:val="002C13C6"/>
    <w:rsid w:val="002C1835"/>
    <w:rsid w:val="002C2882"/>
    <w:rsid w:val="002D060C"/>
    <w:rsid w:val="002D0DD1"/>
    <w:rsid w:val="002D2F3C"/>
    <w:rsid w:val="002D49A4"/>
    <w:rsid w:val="002E1B57"/>
    <w:rsid w:val="002E318A"/>
    <w:rsid w:val="002F15E5"/>
    <w:rsid w:val="002F7FB2"/>
    <w:rsid w:val="003003A9"/>
    <w:rsid w:val="00300484"/>
    <w:rsid w:val="00303355"/>
    <w:rsid w:val="00306714"/>
    <w:rsid w:val="0030785C"/>
    <w:rsid w:val="003113E3"/>
    <w:rsid w:val="00316472"/>
    <w:rsid w:val="00321A59"/>
    <w:rsid w:val="00332597"/>
    <w:rsid w:val="003410A5"/>
    <w:rsid w:val="003424FC"/>
    <w:rsid w:val="0034469B"/>
    <w:rsid w:val="00351EC4"/>
    <w:rsid w:val="003645BE"/>
    <w:rsid w:val="00374F2B"/>
    <w:rsid w:val="00375B0F"/>
    <w:rsid w:val="003774E9"/>
    <w:rsid w:val="00384143"/>
    <w:rsid w:val="003847EC"/>
    <w:rsid w:val="00390623"/>
    <w:rsid w:val="00391689"/>
    <w:rsid w:val="0039247D"/>
    <w:rsid w:val="003973B4"/>
    <w:rsid w:val="003A0C7E"/>
    <w:rsid w:val="003B46FB"/>
    <w:rsid w:val="003C38ED"/>
    <w:rsid w:val="003C5687"/>
    <w:rsid w:val="003D1926"/>
    <w:rsid w:val="003D3371"/>
    <w:rsid w:val="003D346C"/>
    <w:rsid w:val="003D412E"/>
    <w:rsid w:val="003D543F"/>
    <w:rsid w:val="003E04B2"/>
    <w:rsid w:val="003F0E8E"/>
    <w:rsid w:val="003F3D93"/>
    <w:rsid w:val="003F4EDE"/>
    <w:rsid w:val="0040010A"/>
    <w:rsid w:val="0040171F"/>
    <w:rsid w:val="00401A8B"/>
    <w:rsid w:val="00401EF6"/>
    <w:rsid w:val="00404DB1"/>
    <w:rsid w:val="00412376"/>
    <w:rsid w:val="00412CE7"/>
    <w:rsid w:val="00414C49"/>
    <w:rsid w:val="0042117E"/>
    <w:rsid w:val="004236EE"/>
    <w:rsid w:val="0042606D"/>
    <w:rsid w:val="00433318"/>
    <w:rsid w:val="00437030"/>
    <w:rsid w:val="0045235E"/>
    <w:rsid w:val="00454820"/>
    <w:rsid w:val="00454846"/>
    <w:rsid w:val="00476989"/>
    <w:rsid w:val="00481FAC"/>
    <w:rsid w:val="00482A08"/>
    <w:rsid w:val="00491A8A"/>
    <w:rsid w:val="004B2F27"/>
    <w:rsid w:val="004B4DA3"/>
    <w:rsid w:val="004B5BFC"/>
    <w:rsid w:val="004C592C"/>
    <w:rsid w:val="004D32E1"/>
    <w:rsid w:val="004D5EFE"/>
    <w:rsid w:val="004E76EF"/>
    <w:rsid w:val="004E7A3F"/>
    <w:rsid w:val="004E7FAA"/>
    <w:rsid w:val="004F6601"/>
    <w:rsid w:val="005015A6"/>
    <w:rsid w:val="00501BB2"/>
    <w:rsid w:val="00511205"/>
    <w:rsid w:val="005151C5"/>
    <w:rsid w:val="00515C0C"/>
    <w:rsid w:val="00523419"/>
    <w:rsid w:val="005359B6"/>
    <w:rsid w:val="0053727A"/>
    <w:rsid w:val="005474B9"/>
    <w:rsid w:val="00551ACF"/>
    <w:rsid w:val="00555B6C"/>
    <w:rsid w:val="00557D17"/>
    <w:rsid w:val="00566856"/>
    <w:rsid w:val="005803B6"/>
    <w:rsid w:val="005873AC"/>
    <w:rsid w:val="00592DBF"/>
    <w:rsid w:val="005A6753"/>
    <w:rsid w:val="005A7218"/>
    <w:rsid w:val="005A776C"/>
    <w:rsid w:val="005B0DBB"/>
    <w:rsid w:val="005B1386"/>
    <w:rsid w:val="005B13DA"/>
    <w:rsid w:val="005B3E28"/>
    <w:rsid w:val="005B3F24"/>
    <w:rsid w:val="005B67AC"/>
    <w:rsid w:val="005B6F4A"/>
    <w:rsid w:val="005C23C0"/>
    <w:rsid w:val="005C3B45"/>
    <w:rsid w:val="005C7609"/>
    <w:rsid w:val="005D1B9B"/>
    <w:rsid w:val="005D4AAB"/>
    <w:rsid w:val="005D6C36"/>
    <w:rsid w:val="005E0B88"/>
    <w:rsid w:val="005E6356"/>
    <w:rsid w:val="005F1DAB"/>
    <w:rsid w:val="005F2D8C"/>
    <w:rsid w:val="005F3CB9"/>
    <w:rsid w:val="005F3CC6"/>
    <w:rsid w:val="00603E51"/>
    <w:rsid w:val="006064A0"/>
    <w:rsid w:val="00612007"/>
    <w:rsid w:val="00622465"/>
    <w:rsid w:val="00627D27"/>
    <w:rsid w:val="006371FF"/>
    <w:rsid w:val="00647033"/>
    <w:rsid w:val="006516CE"/>
    <w:rsid w:val="00666F16"/>
    <w:rsid w:val="00674A50"/>
    <w:rsid w:val="00676EF5"/>
    <w:rsid w:val="00681C18"/>
    <w:rsid w:val="00687813"/>
    <w:rsid w:val="00690C00"/>
    <w:rsid w:val="00690CF8"/>
    <w:rsid w:val="006A24B8"/>
    <w:rsid w:val="006A2F2E"/>
    <w:rsid w:val="006A3FB0"/>
    <w:rsid w:val="006B4071"/>
    <w:rsid w:val="006B54FA"/>
    <w:rsid w:val="006B796E"/>
    <w:rsid w:val="006C1588"/>
    <w:rsid w:val="006D23F3"/>
    <w:rsid w:val="006D2D2D"/>
    <w:rsid w:val="006E1B7D"/>
    <w:rsid w:val="006E56D6"/>
    <w:rsid w:val="006E6B2B"/>
    <w:rsid w:val="006F3E34"/>
    <w:rsid w:val="00705741"/>
    <w:rsid w:val="007062AF"/>
    <w:rsid w:val="00711F8B"/>
    <w:rsid w:val="0071486F"/>
    <w:rsid w:val="00721BA7"/>
    <w:rsid w:val="007228FA"/>
    <w:rsid w:val="00734A3F"/>
    <w:rsid w:val="007373C3"/>
    <w:rsid w:val="0074015F"/>
    <w:rsid w:val="00740B78"/>
    <w:rsid w:val="00747191"/>
    <w:rsid w:val="00747CB5"/>
    <w:rsid w:val="00747F48"/>
    <w:rsid w:val="00750970"/>
    <w:rsid w:val="00750C1C"/>
    <w:rsid w:val="00761070"/>
    <w:rsid w:val="00762443"/>
    <w:rsid w:val="00767E33"/>
    <w:rsid w:val="00772264"/>
    <w:rsid w:val="0077309F"/>
    <w:rsid w:val="00773E89"/>
    <w:rsid w:val="0077592D"/>
    <w:rsid w:val="00777574"/>
    <w:rsid w:val="00781183"/>
    <w:rsid w:val="00781C3A"/>
    <w:rsid w:val="00782183"/>
    <w:rsid w:val="00783D83"/>
    <w:rsid w:val="00784F9B"/>
    <w:rsid w:val="0078671C"/>
    <w:rsid w:val="007919A8"/>
    <w:rsid w:val="007A7F77"/>
    <w:rsid w:val="007B5D5A"/>
    <w:rsid w:val="007B6114"/>
    <w:rsid w:val="007B6C20"/>
    <w:rsid w:val="007C1FC0"/>
    <w:rsid w:val="007D36D7"/>
    <w:rsid w:val="007D70C3"/>
    <w:rsid w:val="007E0110"/>
    <w:rsid w:val="007F1740"/>
    <w:rsid w:val="007F617E"/>
    <w:rsid w:val="00803B4E"/>
    <w:rsid w:val="008257D8"/>
    <w:rsid w:val="0084301F"/>
    <w:rsid w:val="0084329A"/>
    <w:rsid w:val="00843716"/>
    <w:rsid w:val="00846F0B"/>
    <w:rsid w:val="00854202"/>
    <w:rsid w:val="00855807"/>
    <w:rsid w:val="00870BEB"/>
    <w:rsid w:val="0087466C"/>
    <w:rsid w:val="00874A19"/>
    <w:rsid w:val="0087529B"/>
    <w:rsid w:val="0089195C"/>
    <w:rsid w:val="008935AC"/>
    <w:rsid w:val="00897F30"/>
    <w:rsid w:val="008A1545"/>
    <w:rsid w:val="008B793C"/>
    <w:rsid w:val="008C6141"/>
    <w:rsid w:val="008D587A"/>
    <w:rsid w:val="008D68EB"/>
    <w:rsid w:val="008F1ABE"/>
    <w:rsid w:val="008F273C"/>
    <w:rsid w:val="00910370"/>
    <w:rsid w:val="009105D6"/>
    <w:rsid w:val="00910FA8"/>
    <w:rsid w:val="00913D77"/>
    <w:rsid w:val="009258B6"/>
    <w:rsid w:val="009276E2"/>
    <w:rsid w:val="00932359"/>
    <w:rsid w:val="00933DC1"/>
    <w:rsid w:val="00937E56"/>
    <w:rsid w:val="00956915"/>
    <w:rsid w:val="00957F83"/>
    <w:rsid w:val="00961E32"/>
    <w:rsid w:val="00963197"/>
    <w:rsid w:val="00963640"/>
    <w:rsid w:val="009655C2"/>
    <w:rsid w:val="00967FDF"/>
    <w:rsid w:val="00971E9D"/>
    <w:rsid w:val="00972BBB"/>
    <w:rsid w:val="00982E81"/>
    <w:rsid w:val="00986F93"/>
    <w:rsid w:val="00990807"/>
    <w:rsid w:val="00993369"/>
    <w:rsid w:val="00994E98"/>
    <w:rsid w:val="009A1373"/>
    <w:rsid w:val="009B0528"/>
    <w:rsid w:val="009B1A30"/>
    <w:rsid w:val="009B5370"/>
    <w:rsid w:val="009C0046"/>
    <w:rsid w:val="009C21AB"/>
    <w:rsid w:val="009C37ED"/>
    <w:rsid w:val="009C467E"/>
    <w:rsid w:val="009D6E50"/>
    <w:rsid w:val="009E1324"/>
    <w:rsid w:val="009E1A54"/>
    <w:rsid w:val="00A035D3"/>
    <w:rsid w:val="00A04A39"/>
    <w:rsid w:val="00A0689D"/>
    <w:rsid w:val="00A0797D"/>
    <w:rsid w:val="00A12745"/>
    <w:rsid w:val="00A12759"/>
    <w:rsid w:val="00A141A4"/>
    <w:rsid w:val="00A16BCD"/>
    <w:rsid w:val="00A36212"/>
    <w:rsid w:val="00A44C66"/>
    <w:rsid w:val="00A45BAE"/>
    <w:rsid w:val="00A5765F"/>
    <w:rsid w:val="00A600AD"/>
    <w:rsid w:val="00A62DAA"/>
    <w:rsid w:val="00A63379"/>
    <w:rsid w:val="00A63526"/>
    <w:rsid w:val="00A71638"/>
    <w:rsid w:val="00A80CA7"/>
    <w:rsid w:val="00A822B1"/>
    <w:rsid w:val="00A8418E"/>
    <w:rsid w:val="00A9028B"/>
    <w:rsid w:val="00A91EDA"/>
    <w:rsid w:val="00A95F21"/>
    <w:rsid w:val="00A96E63"/>
    <w:rsid w:val="00A97687"/>
    <w:rsid w:val="00AA1733"/>
    <w:rsid w:val="00AA358E"/>
    <w:rsid w:val="00AC3357"/>
    <w:rsid w:val="00AC5B07"/>
    <w:rsid w:val="00AD737D"/>
    <w:rsid w:val="00AE39D5"/>
    <w:rsid w:val="00AF5635"/>
    <w:rsid w:val="00B25B6A"/>
    <w:rsid w:val="00B36FFE"/>
    <w:rsid w:val="00B37468"/>
    <w:rsid w:val="00B40660"/>
    <w:rsid w:val="00B40D94"/>
    <w:rsid w:val="00B43920"/>
    <w:rsid w:val="00B43C09"/>
    <w:rsid w:val="00B448D5"/>
    <w:rsid w:val="00B44D35"/>
    <w:rsid w:val="00B53E68"/>
    <w:rsid w:val="00B554AE"/>
    <w:rsid w:val="00B577FF"/>
    <w:rsid w:val="00B63FB2"/>
    <w:rsid w:val="00B74A6A"/>
    <w:rsid w:val="00B761A5"/>
    <w:rsid w:val="00B80FEC"/>
    <w:rsid w:val="00B9544B"/>
    <w:rsid w:val="00BA2E46"/>
    <w:rsid w:val="00BA461B"/>
    <w:rsid w:val="00BB6856"/>
    <w:rsid w:val="00BC4EBA"/>
    <w:rsid w:val="00BD0C49"/>
    <w:rsid w:val="00BE2C8F"/>
    <w:rsid w:val="00BE4733"/>
    <w:rsid w:val="00BE55F5"/>
    <w:rsid w:val="00C01C96"/>
    <w:rsid w:val="00C0469E"/>
    <w:rsid w:val="00C0614B"/>
    <w:rsid w:val="00C12D68"/>
    <w:rsid w:val="00C21097"/>
    <w:rsid w:val="00C231AC"/>
    <w:rsid w:val="00C40D80"/>
    <w:rsid w:val="00C41652"/>
    <w:rsid w:val="00C42E8E"/>
    <w:rsid w:val="00C43445"/>
    <w:rsid w:val="00C52D37"/>
    <w:rsid w:val="00C54267"/>
    <w:rsid w:val="00C62E1F"/>
    <w:rsid w:val="00C738C4"/>
    <w:rsid w:val="00C818A4"/>
    <w:rsid w:val="00C85ACB"/>
    <w:rsid w:val="00CA5A9C"/>
    <w:rsid w:val="00CA7784"/>
    <w:rsid w:val="00CC2185"/>
    <w:rsid w:val="00CD1BC5"/>
    <w:rsid w:val="00CD2F42"/>
    <w:rsid w:val="00CE2587"/>
    <w:rsid w:val="00CE40BE"/>
    <w:rsid w:val="00CE4924"/>
    <w:rsid w:val="00CE4E40"/>
    <w:rsid w:val="00CE6735"/>
    <w:rsid w:val="00CF1120"/>
    <w:rsid w:val="00CF1CEA"/>
    <w:rsid w:val="00CF4BB3"/>
    <w:rsid w:val="00CF6F74"/>
    <w:rsid w:val="00CF75FF"/>
    <w:rsid w:val="00D029F7"/>
    <w:rsid w:val="00D04568"/>
    <w:rsid w:val="00D045A7"/>
    <w:rsid w:val="00D06227"/>
    <w:rsid w:val="00D06BB0"/>
    <w:rsid w:val="00D17A1A"/>
    <w:rsid w:val="00D23339"/>
    <w:rsid w:val="00D324CC"/>
    <w:rsid w:val="00D32CAD"/>
    <w:rsid w:val="00D339ED"/>
    <w:rsid w:val="00D364CA"/>
    <w:rsid w:val="00D367B4"/>
    <w:rsid w:val="00D41B7D"/>
    <w:rsid w:val="00D42F78"/>
    <w:rsid w:val="00D4616F"/>
    <w:rsid w:val="00D51009"/>
    <w:rsid w:val="00D6139B"/>
    <w:rsid w:val="00D64960"/>
    <w:rsid w:val="00D66953"/>
    <w:rsid w:val="00D745EE"/>
    <w:rsid w:val="00D92EBA"/>
    <w:rsid w:val="00D94739"/>
    <w:rsid w:val="00D96F0C"/>
    <w:rsid w:val="00DB3D34"/>
    <w:rsid w:val="00DB4A7D"/>
    <w:rsid w:val="00DB544F"/>
    <w:rsid w:val="00DB725A"/>
    <w:rsid w:val="00DC33C8"/>
    <w:rsid w:val="00DC3D2F"/>
    <w:rsid w:val="00DD2675"/>
    <w:rsid w:val="00DD3B25"/>
    <w:rsid w:val="00DD41D7"/>
    <w:rsid w:val="00DE530A"/>
    <w:rsid w:val="00DE5F49"/>
    <w:rsid w:val="00DF353B"/>
    <w:rsid w:val="00DF4DAF"/>
    <w:rsid w:val="00E033CE"/>
    <w:rsid w:val="00E052C6"/>
    <w:rsid w:val="00E22DBE"/>
    <w:rsid w:val="00E22DC5"/>
    <w:rsid w:val="00E3093F"/>
    <w:rsid w:val="00E3155D"/>
    <w:rsid w:val="00E41C4F"/>
    <w:rsid w:val="00E46D24"/>
    <w:rsid w:val="00E47238"/>
    <w:rsid w:val="00E47C14"/>
    <w:rsid w:val="00E52CBE"/>
    <w:rsid w:val="00E54A53"/>
    <w:rsid w:val="00E54F45"/>
    <w:rsid w:val="00E57FD8"/>
    <w:rsid w:val="00E61FC9"/>
    <w:rsid w:val="00E67C03"/>
    <w:rsid w:val="00E70D2F"/>
    <w:rsid w:val="00E734DA"/>
    <w:rsid w:val="00E9297D"/>
    <w:rsid w:val="00EA6BEF"/>
    <w:rsid w:val="00EB5A08"/>
    <w:rsid w:val="00EB6C99"/>
    <w:rsid w:val="00EC375A"/>
    <w:rsid w:val="00EC7164"/>
    <w:rsid w:val="00ED0036"/>
    <w:rsid w:val="00ED4563"/>
    <w:rsid w:val="00EE339F"/>
    <w:rsid w:val="00EF683A"/>
    <w:rsid w:val="00EF6B39"/>
    <w:rsid w:val="00EF7079"/>
    <w:rsid w:val="00EF73F1"/>
    <w:rsid w:val="00F14C00"/>
    <w:rsid w:val="00F16283"/>
    <w:rsid w:val="00F245B0"/>
    <w:rsid w:val="00F45D4C"/>
    <w:rsid w:val="00F5584C"/>
    <w:rsid w:val="00F60146"/>
    <w:rsid w:val="00F6615A"/>
    <w:rsid w:val="00F669FB"/>
    <w:rsid w:val="00F67FE1"/>
    <w:rsid w:val="00F73EAD"/>
    <w:rsid w:val="00F8318C"/>
    <w:rsid w:val="00F8718F"/>
    <w:rsid w:val="00FA066D"/>
    <w:rsid w:val="00FA1A0C"/>
    <w:rsid w:val="00FA25CB"/>
    <w:rsid w:val="00FA27AF"/>
    <w:rsid w:val="00FA3298"/>
    <w:rsid w:val="00FA669A"/>
    <w:rsid w:val="00FB32E5"/>
    <w:rsid w:val="00FC4D40"/>
    <w:rsid w:val="00FC73EF"/>
    <w:rsid w:val="00FD1623"/>
    <w:rsid w:val="00FD1FAA"/>
    <w:rsid w:val="00FE76F5"/>
    <w:rsid w:val="00FF6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C8A0E51-AFA6-4B3A-A8EF-F7219BB9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C13"/>
    <w:pPr>
      <w:ind w:left="720"/>
      <w:contextualSpacing/>
    </w:pPr>
  </w:style>
  <w:style w:type="table" w:styleId="TableGrid">
    <w:name w:val="Table Grid"/>
    <w:basedOn w:val="TableNormal"/>
    <w:uiPriority w:val="59"/>
    <w:rsid w:val="00C06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7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C03"/>
  </w:style>
  <w:style w:type="paragraph" w:styleId="Footer">
    <w:name w:val="footer"/>
    <w:basedOn w:val="Normal"/>
    <w:link w:val="FooterChar"/>
    <w:uiPriority w:val="99"/>
    <w:unhideWhenUsed/>
    <w:rsid w:val="00E67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C03"/>
  </w:style>
  <w:style w:type="paragraph" w:styleId="BalloonText">
    <w:name w:val="Balloon Text"/>
    <w:basedOn w:val="Normal"/>
    <w:link w:val="BalloonTextChar"/>
    <w:uiPriority w:val="99"/>
    <w:semiHidden/>
    <w:unhideWhenUsed/>
    <w:rsid w:val="005D1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5460">
      <w:bodyDiv w:val="1"/>
      <w:marLeft w:val="0"/>
      <w:marRight w:val="0"/>
      <w:marTop w:val="0"/>
      <w:marBottom w:val="0"/>
      <w:divBdr>
        <w:top w:val="none" w:sz="0" w:space="0" w:color="auto"/>
        <w:left w:val="none" w:sz="0" w:space="0" w:color="auto"/>
        <w:bottom w:val="none" w:sz="0" w:space="0" w:color="auto"/>
        <w:right w:val="none" w:sz="0" w:space="0" w:color="auto"/>
      </w:divBdr>
    </w:div>
    <w:div w:id="913779820">
      <w:bodyDiv w:val="1"/>
      <w:marLeft w:val="0"/>
      <w:marRight w:val="0"/>
      <w:marTop w:val="0"/>
      <w:marBottom w:val="0"/>
      <w:divBdr>
        <w:top w:val="none" w:sz="0" w:space="0" w:color="auto"/>
        <w:left w:val="none" w:sz="0" w:space="0" w:color="auto"/>
        <w:bottom w:val="none" w:sz="0" w:space="0" w:color="auto"/>
        <w:right w:val="none" w:sz="0" w:space="0" w:color="auto"/>
      </w:divBdr>
    </w:div>
    <w:div w:id="1469397147">
      <w:bodyDiv w:val="1"/>
      <w:marLeft w:val="0"/>
      <w:marRight w:val="0"/>
      <w:marTop w:val="0"/>
      <w:marBottom w:val="0"/>
      <w:divBdr>
        <w:top w:val="none" w:sz="0" w:space="0" w:color="auto"/>
        <w:left w:val="none" w:sz="0" w:space="0" w:color="auto"/>
        <w:bottom w:val="none" w:sz="0" w:space="0" w:color="auto"/>
        <w:right w:val="none" w:sz="0" w:space="0" w:color="auto"/>
      </w:divBdr>
    </w:div>
    <w:div w:id="1708096997">
      <w:bodyDiv w:val="1"/>
      <w:marLeft w:val="0"/>
      <w:marRight w:val="0"/>
      <w:marTop w:val="0"/>
      <w:marBottom w:val="0"/>
      <w:divBdr>
        <w:top w:val="none" w:sz="0" w:space="0" w:color="auto"/>
        <w:left w:val="none" w:sz="0" w:space="0" w:color="auto"/>
        <w:bottom w:val="none" w:sz="0" w:space="0" w:color="auto"/>
        <w:right w:val="none" w:sz="0" w:space="0" w:color="auto"/>
      </w:divBdr>
    </w:div>
    <w:div w:id="1729106493">
      <w:bodyDiv w:val="1"/>
      <w:marLeft w:val="0"/>
      <w:marRight w:val="0"/>
      <w:marTop w:val="0"/>
      <w:marBottom w:val="0"/>
      <w:divBdr>
        <w:top w:val="none" w:sz="0" w:space="0" w:color="auto"/>
        <w:left w:val="none" w:sz="0" w:space="0" w:color="auto"/>
        <w:bottom w:val="none" w:sz="0" w:space="0" w:color="auto"/>
        <w:right w:val="none" w:sz="0" w:space="0" w:color="auto"/>
      </w:divBdr>
    </w:div>
    <w:div w:id="18371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9518C-43E3-4DFC-B46B-FE25DE1E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lkw</cp:lastModifiedBy>
  <cp:revision>14</cp:revision>
  <cp:lastPrinted>2015-09-11T16:53:00Z</cp:lastPrinted>
  <dcterms:created xsi:type="dcterms:W3CDTF">2015-09-08T19:19:00Z</dcterms:created>
  <dcterms:modified xsi:type="dcterms:W3CDTF">2015-09-11T16:59:00Z</dcterms:modified>
</cp:coreProperties>
</file>